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40D" w:rsidRDefault="0083340D" w:rsidP="0083340D">
      <w:pPr>
        <w:pStyle w:val="a3"/>
        <w:shd w:val="clear" w:color="auto" w:fill="FFFFFF"/>
        <w:spacing w:before="0" w:beforeAutospacing="0" w:after="0" w:afterAutospacing="0" w:line="346" w:lineRule="atLeast"/>
        <w:jc w:val="center"/>
        <w:textAlignment w:val="baseline"/>
        <w:rPr>
          <w:bCs/>
          <w:color w:val="000000"/>
          <w:sz w:val="28"/>
          <w:szCs w:val="28"/>
          <w:bdr w:val="none" w:sz="0" w:space="0" w:color="auto" w:frame="1"/>
        </w:rPr>
      </w:pPr>
      <w:r>
        <w:rPr>
          <w:bCs/>
          <w:color w:val="000000"/>
          <w:sz w:val="28"/>
          <w:szCs w:val="28"/>
          <w:bdr w:val="none" w:sz="0" w:space="0" w:color="auto" w:frame="1"/>
        </w:rPr>
        <w:t>Республика Адыгея</w:t>
      </w:r>
    </w:p>
    <w:p w:rsidR="0083340D" w:rsidRDefault="0083340D" w:rsidP="0083340D">
      <w:pPr>
        <w:pStyle w:val="a3"/>
        <w:shd w:val="clear" w:color="auto" w:fill="FFFFFF"/>
        <w:spacing w:before="0" w:beforeAutospacing="0" w:after="0" w:afterAutospacing="0" w:line="346" w:lineRule="atLeast"/>
        <w:jc w:val="center"/>
        <w:textAlignment w:val="baseline"/>
        <w:rPr>
          <w:bCs/>
          <w:color w:val="000000"/>
          <w:sz w:val="28"/>
          <w:szCs w:val="28"/>
          <w:bdr w:val="none" w:sz="0" w:space="0" w:color="auto" w:frame="1"/>
        </w:rPr>
      </w:pPr>
      <w:proofErr w:type="spellStart"/>
      <w:r>
        <w:rPr>
          <w:bCs/>
          <w:color w:val="000000"/>
          <w:sz w:val="28"/>
          <w:szCs w:val="28"/>
          <w:bdr w:val="none" w:sz="0" w:space="0" w:color="auto" w:frame="1"/>
        </w:rPr>
        <w:t>Майкопский</w:t>
      </w:r>
      <w:proofErr w:type="spellEnd"/>
      <w:r>
        <w:rPr>
          <w:bCs/>
          <w:color w:val="000000"/>
          <w:sz w:val="28"/>
          <w:szCs w:val="28"/>
          <w:bdr w:val="none" w:sz="0" w:space="0" w:color="auto" w:frame="1"/>
        </w:rPr>
        <w:t xml:space="preserve"> район</w:t>
      </w:r>
    </w:p>
    <w:p w:rsidR="0083340D" w:rsidRDefault="0083340D" w:rsidP="0083340D">
      <w:pPr>
        <w:pStyle w:val="a3"/>
        <w:shd w:val="clear" w:color="auto" w:fill="FFFFFF"/>
        <w:spacing w:before="0" w:beforeAutospacing="0" w:after="0" w:afterAutospacing="0" w:line="346" w:lineRule="atLeast"/>
        <w:jc w:val="center"/>
        <w:textAlignment w:val="baseline"/>
        <w:rPr>
          <w:bCs/>
          <w:color w:val="000000"/>
          <w:sz w:val="28"/>
          <w:szCs w:val="28"/>
          <w:bdr w:val="none" w:sz="0" w:space="0" w:color="auto" w:frame="1"/>
        </w:rPr>
      </w:pPr>
      <w:r>
        <w:rPr>
          <w:bCs/>
          <w:color w:val="000000"/>
          <w:sz w:val="28"/>
          <w:szCs w:val="28"/>
          <w:bdr w:val="none" w:sz="0" w:space="0" w:color="auto" w:frame="1"/>
        </w:rPr>
        <w:t>Муниципальное Бюджетное Дошкольное Образовательное Учреждение Детский Сад №19"Сказка" п.Удобный, ул.Ленина №16, тел.8(87777)5-41-39</w:t>
      </w:r>
    </w:p>
    <w:p w:rsidR="0083340D" w:rsidRDefault="0083340D" w:rsidP="0083340D">
      <w:pPr>
        <w:pStyle w:val="a3"/>
        <w:shd w:val="clear" w:color="auto" w:fill="FFFFFF"/>
        <w:spacing w:before="0" w:beforeAutospacing="0" w:after="0" w:afterAutospacing="0" w:line="346" w:lineRule="atLeast"/>
        <w:textAlignment w:val="baseline"/>
        <w:rPr>
          <w:b/>
          <w:bCs/>
          <w:color w:val="000000"/>
          <w:sz w:val="28"/>
          <w:szCs w:val="28"/>
          <w:u w:val="single"/>
          <w:bdr w:val="none" w:sz="0" w:space="0" w:color="auto" w:frame="1"/>
        </w:rPr>
      </w:pPr>
    </w:p>
    <w:p w:rsidR="0083340D" w:rsidRDefault="0083340D" w:rsidP="0083340D">
      <w:pPr>
        <w:jc w:val="center"/>
        <w:rPr>
          <w:b/>
          <w:sz w:val="48"/>
          <w:szCs w:val="48"/>
        </w:rPr>
      </w:pPr>
    </w:p>
    <w:p w:rsidR="000953EC" w:rsidRDefault="0083340D" w:rsidP="000953EC">
      <w:pPr>
        <w:jc w:val="center"/>
        <w:rPr>
          <w:b/>
          <w:sz w:val="48"/>
          <w:szCs w:val="48"/>
        </w:rPr>
      </w:pPr>
      <w:r>
        <w:rPr>
          <w:b/>
          <w:sz w:val="48"/>
          <w:szCs w:val="48"/>
        </w:rPr>
        <w:t>Коллективный договор</w:t>
      </w:r>
      <w:r w:rsidR="000953EC">
        <w:rPr>
          <w:b/>
          <w:sz w:val="48"/>
          <w:szCs w:val="48"/>
        </w:rPr>
        <w:t xml:space="preserve"> </w:t>
      </w:r>
    </w:p>
    <w:p w:rsidR="000953EC" w:rsidRDefault="000953EC" w:rsidP="000953EC">
      <w:pPr>
        <w:jc w:val="center"/>
        <w:rPr>
          <w:b/>
          <w:sz w:val="32"/>
          <w:szCs w:val="32"/>
        </w:rPr>
      </w:pPr>
      <w:r>
        <w:rPr>
          <w:b/>
          <w:sz w:val="32"/>
          <w:szCs w:val="32"/>
        </w:rPr>
        <w:t xml:space="preserve">Муниципального Бюджетного Дошкольного Образовательного Учреждения  Детский сад №19"Сказка" </w:t>
      </w:r>
      <w:proofErr w:type="spellStart"/>
      <w:r>
        <w:rPr>
          <w:b/>
          <w:sz w:val="32"/>
          <w:szCs w:val="32"/>
        </w:rPr>
        <w:t>общеразвивающего</w:t>
      </w:r>
      <w:proofErr w:type="spellEnd"/>
      <w:r>
        <w:rPr>
          <w:b/>
          <w:sz w:val="32"/>
          <w:szCs w:val="32"/>
        </w:rPr>
        <w:t xml:space="preserve"> вида с приоритетным осуществлением художественно-эстетического направления развития воспитанников</w:t>
      </w:r>
    </w:p>
    <w:p w:rsidR="000953EC" w:rsidRDefault="000953EC" w:rsidP="000953EC">
      <w:pPr>
        <w:jc w:val="center"/>
        <w:rPr>
          <w:b/>
          <w:sz w:val="48"/>
          <w:szCs w:val="48"/>
        </w:rPr>
      </w:pPr>
      <w:r>
        <w:rPr>
          <w:b/>
          <w:sz w:val="48"/>
          <w:szCs w:val="48"/>
        </w:rPr>
        <w:t>на 2016– 2019 г.</w:t>
      </w:r>
    </w:p>
    <w:p w:rsidR="0083340D" w:rsidRDefault="0083340D" w:rsidP="0083340D">
      <w:pPr>
        <w:jc w:val="center"/>
        <w:rPr>
          <w:b/>
          <w:sz w:val="48"/>
          <w:szCs w:val="48"/>
        </w:rPr>
      </w:pPr>
    </w:p>
    <w:p w:rsidR="0083340D" w:rsidRDefault="0083340D" w:rsidP="0083340D">
      <w:pPr>
        <w:jc w:val="center"/>
        <w:rPr>
          <w:b/>
          <w:sz w:val="48"/>
          <w:szCs w:val="48"/>
        </w:rPr>
      </w:pPr>
      <w:r>
        <w:rPr>
          <w:color w:val="000000"/>
          <w:sz w:val="27"/>
          <w:szCs w:val="27"/>
        </w:rPr>
        <w:t>Коллективный договор утвержден на общем собрании работников «___»_______ 20__ г. (протокол № ___)</w:t>
      </w:r>
    </w:p>
    <w:p w:rsidR="0083340D" w:rsidRDefault="0083340D" w:rsidP="0083340D">
      <w:pPr>
        <w:jc w:val="center"/>
        <w:rPr>
          <w:b/>
          <w:sz w:val="40"/>
          <w:szCs w:val="40"/>
        </w:rPr>
      </w:pPr>
      <w:r>
        <w:rPr>
          <w:b/>
          <w:sz w:val="40"/>
          <w:szCs w:val="40"/>
        </w:rPr>
        <w:t>на  срок с 15.03.2016г.по 14.03.2019г</w:t>
      </w:r>
    </w:p>
    <w:p w:rsidR="0083340D" w:rsidRDefault="0083340D" w:rsidP="0083340D">
      <w:pPr>
        <w:jc w:val="both"/>
        <w:rPr>
          <w:color w:val="000000"/>
          <w:sz w:val="27"/>
          <w:szCs w:val="27"/>
        </w:rPr>
      </w:pPr>
    </w:p>
    <w:p w:rsidR="0083340D" w:rsidRDefault="0083340D" w:rsidP="0083340D">
      <w:pPr>
        <w:jc w:val="both"/>
        <w:rPr>
          <w:b/>
          <w:sz w:val="28"/>
          <w:szCs w:val="28"/>
        </w:rPr>
      </w:pPr>
      <w:r>
        <w:rPr>
          <w:color w:val="000000"/>
          <w:sz w:val="27"/>
          <w:szCs w:val="27"/>
        </w:rPr>
        <w:t>От работодателя:    </w:t>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t>От  работников:</w:t>
      </w:r>
    </w:p>
    <w:p w:rsidR="0083340D" w:rsidRDefault="0083340D" w:rsidP="0083340D">
      <w:pPr>
        <w:jc w:val="both"/>
        <w:rPr>
          <w:sz w:val="24"/>
          <w:szCs w:val="24"/>
        </w:rPr>
      </w:pPr>
      <w:r>
        <w:rPr>
          <w:sz w:val="24"/>
          <w:szCs w:val="24"/>
        </w:rPr>
        <w:t xml:space="preserve">Заведующая МБДОУ </w:t>
      </w:r>
      <w:r>
        <w:rPr>
          <w:sz w:val="24"/>
          <w:szCs w:val="24"/>
        </w:rPr>
        <w:tab/>
      </w:r>
      <w:r>
        <w:rPr>
          <w:sz w:val="24"/>
          <w:szCs w:val="24"/>
        </w:rPr>
        <w:tab/>
      </w:r>
      <w:r>
        <w:rPr>
          <w:sz w:val="24"/>
          <w:szCs w:val="24"/>
        </w:rPr>
        <w:tab/>
      </w:r>
      <w:r>
        <w:rPr>
          <w:sz w:val="24"/>
          <w:szCs w:val="24"/>
        </w:rPr>
        <w:tab/>
      </w:r>
      <w:r>
        <w:rPr>
          <w:sz w:val="24"/>
          <w:szCs w:val="24"/>
        </w:rPr>
        <w:tab/>
        <w:t xml:space="preserve">Председатель первичной </w:t>
      </w:r>
      <w:r>
        <w:rPr>
          <w:sz w:val="24"/>
          <w:szCs w:val="24"/>
        </w:rPr>
        <w:tab/>
      </w:r>
      <w:r>
        <w:rPr>
          <w:sz w:val="24"/>
          <w:szCs w:val="24"/>
        </w:rPr>
        <w:tab/>
      </w:r>
    </w:p>
    <w:p w:rsidR="0083340D" w:rsidRDefault="0083340D" w:rsidP="0083340D">
      <w:pPr>
        <w:jc w:val="both"/>
        <w:rPr>
          <w:sz w:val="24"/>
          <w:szCs w:val="24"/>
        </w:rPr>
      </w:pPr>
      <w:r>
        <w:rPr>
          <w:sz w:val="24"/>
          <w:szCs w:val="24"/>
        </w:rPr>
        <w:t xml:space="preserve"> детский сад №19"Сказка"</w:t>
      </w:r>
      <w:r>
        <w:rPr>
          <w:sz w:val="24"/>
          <w:szCs w:val="24"/>
        </w:rPr>
        <w:tab/>
      </w:r>
      <w:r>
        <w:rPr>
          <w:sz w:val="24"/>
          <w:szCs w:val="24"/>
        </w:rPr>
        <w:tab/>
      </w:r>
      <w:r>
        <w:rPr>
          <w:sz w:val="24"/>
          <w:szCs w:val="24"/>
        </w:rPr>
        <w:tab/>
      </w:r>
      <w:r>
        <w:rPr>
          <w:sz w:val="24"/>
          <w:szCs w:val="24"/>
        </w:rPr>
        <w:tab/>
      </w:r>
      <w:r>
        <w:rPr>
          <w:sz w:val="24"/>
          <w:szCs w:val="24"/>
        </w:rPr>
        <w:tab/>
        <w:t xml:space="preserve">профсоюзной организации          </w:t>
      </w:r>
    </w:p>
    <w:p w:rsidR="0083340D" w:rsidRDefault="0083340D" w:rsidP="0083340D">
      <w:pPr>
        <w:jc w:val="both"/>
        <w:rPr>
          <w:sz w:val="24"/>
          <w:szCs w:val="24"/>
        </w:rPr>
      </w:pPr>
      <w:r>
        <w:rPr>
          <w:sz w:val="24"/>
          <w:szCs w:val="24"/>
        </w:rPr>
        <w:t xml:space="preserve">____________ </w:t>
      </w:r>
      <w:proofErr w:type="spellStart"/>
      <w:r>
        <w:rPr>
          <w:sz w:val="24"/>
          <w:szCs w:val="24"/>
        </w:rPr>
        <w:t>Е.В.Семенюта</w:t>
      </w:r>
      <w:proofErr w:type="spellEnd"/>
      <w:r>
        <w:rPr>
          <w:sz w:val="24"/>
          <w:szCs w:val="24"/>
        </w:rPr>
        <w:tab/>
      </w:r>
      <w:r>
        <w:rPr>
          <w:sz w:val="24"/>
          <w:szCs w:val="24"/>
        </w:rPr>
        <w:tab/>
      </w:r>
      <w:r>
        <w:rPr>
          <w:sz w:val="24"/>
          <w:szCs w:val="24"/>
        </w:rPr>
        <w:tab/>
      </w:r>
      <w:r>
        <w:rPr>
          <w:sz w:val="24"/>
          <w:szCs w:val="24"/>
        </w:rPr>
        <w:tab/>
        <w:t xml:space="preserve">МБДОУ №19"Сказка"  </w:t>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----------------Н.В.Алтухова</w:t>
      </w:r>
    </w:p>
    <w:p w:rsidR="0083340D" w:rsidRDefault="0083340D" w:rsidP="0083340D">
      <w:pPr>
        <w:jc w:val="both"/>
        <w:rPr>
          <w:sz w:val="24"/>
          <w:szCs w:val="24"/>
        </w:rPr>
      </w:pPr>
      <w:r>
        <w:rPr>
          <w:color w:val="000000"/>
          <w:sz w:val="27"/>
          <w:szCs w:val="27"/>
        </w:rPr>
        <w:t>«____»________ 20___ г.                                         «____»________ 20___ г.</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83340D" w:rsidRDefault="0083340D" w:rsidP="0083340D">
      <w:pPr>
        <w:jc w:val="both"/>
        <w:rPr>
          <w:sz w:val="24"/>
          <w:szCs w:val="24"/>
        </w:rPr>
      </w:pPr>
      <w:r>
        <w:rPr>
          <w:b/>
          <w:sz w:val="28"/>
          <w:szCs w:val="28"/>
        </w:rPr>
        <w:tab/>
      </w:r>
      <w:r>
        <w:rPr>
          <w:b/>
          <w:sz w:val="28"/>
          <w:szCs w:val="28"/>
        </w:rPr>
        <w:tab/>
      </w:r>
      <w:r>
        <w:rPr>
          <w:b/>
          <w:sz w:val="28"/>
          <w:szCs w:val="28"/>
        </w:rPr>
        <w:tab/>
      </w:r>
      <w:r>
        <w:rPr>
          <w:b/>
          <w:sz w:val="28"/>
          <w:szCs w:val="28"/>
        </w:rPr>
        <w:tab/>
        <w:t xml:space="preserve"> </w:t>
      </w:r>
      <w:r>
        <w:rPr>
          <w:b/>
          <w:sz w:val="28"/>
          <w:szCs w:val="28"/>
        </w:rPr>
        <w:tab/>
      </w:r>
      <w:r>
        <w:rPr>
          <w:b/>
          <w:sz w:val="28"/>
          <w:szCs w:val="28"/>
        </w:rPr>
        <w:tab/>
      </w:r>
      <w:r>
        <w:rPr>
          <w:b/>
          <w:sz w:val="28"/>
          <w:szCs w:val="28"/>
        </w:rPr>
        <w:tab/>
      </w:r>
    </w:p>
    <w:p w:rsidR="0083340D" w:rsidRDefault="0083340D" w:rsidP="0083340D">
      <w:pPr>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83340D" w:rsidRDefault="0083340D" w:rsidP="0083340D"/>
    <w:p w:rsidR="00C5010A" w:rsidRDefault="00C5010A" w:rsidP="00C5010A">
      <w:pPr>
        <w:jc w:val="center"/>
        <w:rPr>
          <w:b/>
          <w:sz w:val="32"/>
          <w:szCs w:val="32"/>
        </w:rPr>
      </w:pPr>
      <w:r>
        <w:rPr>
          <w:b/>
          <w:sz w:val="32"/>
          <w:szCs w:val="32"/>
        </w:rPr>
        <w:lastRenderedPageBreak/>
        <w:t>ОГЛАВЛЕНИЕ:</w:t>
      </w:r>
    </w:p>
    <w:p w:rsidR="00C5010A" w:rsidRDefault="00C5010A" w:rsidP="00C5010A">
      <w:pPr>
        <w:rPr>
          <w:sz w:val="24"/>
          <w:szCs w:val="24"/>
        </w:rPr>
      </w:pPr>
      <w:r>
        <w:rPr>
          <w:sz w:val="24"/>
          <w:szCs w:val="24"/>
        </w:rPr>
        <w:t xml:space="preserve">1.Коллективный договор МБДОУ№19 "Сказка". ................................................   2-17 </w:t>
      </w:r>
    </w:p>
    <w:p w:rsidR="00C5010A" w:rsidRDefault="00C5010A" w:rsidP="00C5010A">
      <w:pPr>
        <w:rPr>
          <w:sz w:val="24"/>
          <w:szCs w:val="24"/>
        </w:rPr>
      </w:pPr>
      <w:r>
        <w:rPr>
          <w:sz w:val="24"/>
          <w:szCs w:val="24"/>
        </w:rPr>
        <w:t>2. Приложение 1. Положение об оплате труда МБДОУ №19 "Сказка". ...........   18-44</w:t>
      </w:r>
    </w:p>
    <w:p w:rsidR="00C5010A" w:rsidRDefault="00C5010A" w:rsidP="00C5010A">
      <w:pPr>
        <w:rPr>
          <w:sz w:val="24"/>
          <w:szCs w:val="24"/>
        </w:rPr>
      </w:pPr>
      <w:r>
        <w:rPr>
          <w:sz w:val="24"/>
          <w:szCs w:val="24"/>
        </w:rPr>
        <w:t>3.  Приложение 2. Правила внутреннего распорядка МБДОУ №19"Сказка".....  45-58</w:t>
      </w:r>
    </w:p>
    <w:p w:rsidR="00C5010A" w:rsidRDefault="00C5010A" w:rsidP="00C5010A">
      <w:pPr>
        <w:rPr>
          <w:sz w:val="24"/>
          <w:szCs w:val="24"/>
        </w:rPr>
      </w:pPr>
      <w:r>
        <w:rPr>
          <w:sz w:val="24"/>
          <w:szCs w:val="24"/>
        </w:rPr>
        <w:t>4.Приложение 3. Организация и планирование по охране труда на 2016 г....... 59-61</w:t>
      </w:r>
    </w:p>
    <w:p w:rsidR="00C5010A" w:rsidRDefault="00C5010A" w:rsidP="00C5010A">
      <w:pPr>
        <w:rPr>
          <w:sz w:val="24"/>
          <w:szCs w:val="24"/>
        </w:rPr>
      </w:pPr>
    </w:p>
    <w:p w:rsidR="007A1B16" w:rsidRDefault="007A1B16" w:rsidP="007A1B16">
      <w:pPr>
        <w:spacing w:line="360" w:lineRule="auto"/>
        <w:ind w:firstLine="720"/>
        <w:jc w:val="both"/>
        <w:rPr>
          <w:rFonts w:ascii="Times New Roman" w:hAnsi="Times New Roman" w:cs="Times New Roman"/>
          <w:b/>
          <w:sz w:val="24"/>
          <w:szCs w:val="24"/>
        </w:rPr>
      </w:pPr>
    </w:p>
    <w:p w:rsidR="007A1B16" w:rsidRDefault="007A1B16" w:rsidP="007A1B16">
      <w:pPr>
        <w:spacing w:line="360" w:lineRule="auto"/>
        <w:ind w:firstLine="720"/>
        <w:jc w:val="both"/>
        <w:rPr>
          <w:rFonts w:ascii="Times New Roman" w:hAnsi="Times New Roman" w:cs="Times New Roman"/>
          <w:b/>
          <w:sz w:val="24"/>
          <w:szCs w:val="24"/>
        </w:rPr>
      </w:pPr>
    </w:p>
    <w:p w:rsidR="007A1B16" w:rsidRDefault="007A1B16" w:rsidP="007A1B16">
      <w:pPr>
        <w:spacing w:line="360" w:lineRule="auto"/>
        <w:ind w:firstLine="720"/>
        <w:jc w:val="both"/>
        <w:rPr>
          <w:rFonts w:ascii="Times New Roman" w:hAnsi="Times New Roman" w:cs="Times New Roman"/>
          <w:b/>
          <w:sz w:val="24"/>
          <w:szCs w:val="24"/>
        </w:rPr>
      </w:pPr>
    </w:p>
    <w:p w:rsidR="007A1B16" w:rsidRDefault="007A1B16" w:rsidP="007A1B16">
      <w:pPr>
        <w:spacing w:line="360" w:lineRule="auto"/>
        <w:ind w:firstLine="720"/>
        <w:jc w:val="both"/>
        <w:rPr>
          <w:rFonts w:ascii="Times New Roman" w:hAnsi="Times New Roman" w:cs="Times New Roman"/>
          <w:b/>
          <w:sz w:val="24"/>
          <w:szCs w:val="24"/>
        </w:rPr>
      </w:pPr>
    </w:p>
    <w:p w:rsidR="007A1B16" w:rsidRDefault="007A1B16" w:rsidP="007A1B16">
      <w:pPr>
        <w:spacing w:line="360" w:lineRule="auto"/>
        <w:ind w:firstLine="720"/>
        <w:jc w:val="both"/>
        <w:rPr>
          <w:rFonts w:ascii="Times New Roman" w:hAnsi="Times New Roman" w:cs="Times New Roman"/>
          <w:b/>
          <w:sz w:val="24"/>
          <w:szCs w:val="24"/>
        </w:rPr>
      </w:pPr>
    </w:p>
    <w:p w:rsidR="007A1B16" w:rsidRDefault="007A1B16" w:rsidP="007A1B16">
      <w:pPr>
        <w:spacing w:line="360" w:lineRule="auto"/>
        <w:ind w:firstLine="720"/>
        <w:jc w:val="both"/>
        <w:rPr>
          <w:rFonts w:ascii="Times New Roman" w:hAnsi="Times New Roman" w:cs="Times New Roman"/>
          <w:b/>
          <w:sz w:val="24"/>
          <w:szCs w:val="24"/>
        </w:rPr>
      </w:pPr>
    </w:p>
    <w:p w:rsidR="007A1B16" w:rsidRDefault="007A1B16" w:rsidP="007A1B16">
      <w:pPr>
        <w:spacing w:line="360" w:lineRule="auto"/>
        <w:ind w:firstLine="720"/>
        <w:jc w:val="both"/>
        <w:rPr>
          <w:rFonts w:ascii="Times New Roman" w:hAnsi="Times New Roman" w:cs="Times New Roman"/>
          <w:b/>
          <w:sz w:val="24"/>
          <w:szCs w:val="24"/>
        </w:rPr>
      </w:pPr>
    </w:p>
    <w:p w:rsidR="007A1B16" w:rsidRDefault="007A1B16" w:rsidP="007A1B16">
      <w:pPr>
        <w:spacing w:line="360" w:lineRule="auto"/>
        <w:ind w:firstLine="720"/>
        <w:jc w:val="both"/>
        <w:rPr>
          <w:rFonts w:ascii="Times New Roman" w:hAnsi="Times New Roman" w:cs="Times New Roman"/>
          <w:b/>
          <w:sz w:val="24"/>
          <w:szCs w:val="24"/>
        </w:rPr>
      </w:pPr>
    </w:p>
    <w:p w:rsidR="007A1B16" w:rsidRDefault="007A1B16" w:rsidP="007A1B16">
      <w:pPr>
        <w:spacing w:line="360" w:lineRule="auto"/>
        <w:ind w:firstLine="720"/>
        <w:jc w:val="both"/>
        <w:rPr>
          <w:rFonts w:ascii="Times New Roman" w:hAnsi="Times New Roman" w:cs="Times New Roman"/>
          <w:b/>
          <w:sz w:val="24"/>
          <w:szCs w:val="24"/>
        </w:rPr>
      </w:pPr>
    </w:p>
    <w:p w:rsidR="007A1B16" w:rsidRDefault="007A1B16" w:rsidP="007A1B16">
      <w:pPr>
        <w:spacing w:line="360" w:lineRule="auto"/>
        <w:ind w:firstLine="720"/>
        <w:jc w:val="both"/>
        <w:rPr>
          <w:rFonts w:ascii="Times New Roman" w:hAnsi="Times New Roman" w:cs="Times New Roman"/>
          <w:b/>
          <w:sz w:val="24"/>
          <w:szCs w:val="24"/>
        </w:rPr>
      </w:pPr>
    </w:p>
    <w:p w:rsidR="007A1B16" w:rsidRDefault="007A1B16" w:rsidP="007A1B16">
      <w:pPr>
        <w:spacing w:line="360" w:lineRule="auto"/>
        <w:ind w:firstLine="720"/>
        <w:jc w:val="both"/>
        <w:rPr>
          <w:rFonts w:ascii="Times New Roman" w:hAnsi="Times New Roman" w:cs="Times New Roman"/>
          <w:b/>
          <w:sz w:val="24"/>
          <w:szCs w:val="24"/>
        </w:rPr>
      </w:pPr>
    </w:p>
    <w:p w:rsidR="007A1B16" w:rsidRDefault="007A1B16" w:rsidP="007A1B16">
      <w:pPr>
        <w:spacing w:line="360" w:lineRule="auto"/>
        <w:ind w:firstLine="720"/>
        <w:jc w:val="both"/>
        <w:rPr>
          <w:rFonts w:ascii="Times New Roman" w:hAnsi="Times New Roman" w:cs="Times New Roman"/>
          <w:b/>
          <w:sz w:val="24"/>
          <w:szCs w:val="24"/>
        </w:rPr>
      </w:pPr>
    </w:p>
    <w:p w:rsidR="007A1B16" w:rsidRDefault="007A1B16" w:rsidP="007A1B16">
      <w:pPr>
        <w:spacing w:line="360" w:lineRule="auto"/>
        <w:ind w:firstLine="720"/>
        <w:jc w:val="both"/>
        <w:rPr>
          <w:rFonts w:ascii="Times New Roman" w:hAnsi="Times New Roman" w:cs="Times New Roman"/>
          <w:b/>
          <w:sz w:val="24"/>
          <w:szCs w:val="24"/>
        </w:rPr>
      </w:pPr>
    </w:p>
    <w:p w:rsidR="007A1B16" w:rsidRDefault="007A1B16" w:rsidP="007A1B16">
      <w:pPr>
        <w:spacing w:line="360" w:lineRule="auto"/>
        <w:ind w:firstLine="720"/>
        <w:jc w:val="both"/>
        <w:rPr>
          <w:rFonts w:ascii="Times New Roman" w:hAnsi="Times New Roman" w:cs="Times New Roman"/>
          <w:b/>
          <w:sz w:val="24"/>
          <w:szCs w:val="24"/>
        </w:rPr>
      </w:pPr>
    </w:p>
    <w:p w:rsidR="007A1B16" w:rsidRDefault="007A1B16" w:rsidP="007A1B16">
      <w:pPr>
        <w:spacing w:line="360" w:lineRule="auto"/>
        <w:ind w:firstLine="720"/>
        <w:jc w:val="both"/>
        <w:rPr>
          <w:rFonts w:ascii="Times New Roman" w:hAnsi="Times New Roman" w:cs="Times New Roman"/>
          <w:b/>
          <w:sz w:val="24"/>
          <w:szCs w:val="24"/>
        </w:rPr>
      </w:pPr>
    </w:p>
    <w:p w:rsidR="007A1B16" w:rsidRDefault="007A1B16" w:rsidP="007A1B16">
      <w:pPr>
        <w:spacing w:line="360" w:lineRule="auto"/>
        <w:ind w:firstLine="720"/>
        <w:jc w:val="both"/>
        <w:rPr>
          <w:rFonts w:ascii="Times New Roman" w:hAnsi="Times New Roman" w:cs="Times New Roman"/>
          <w:b/>
          <w:sz w:val="24"/>
          <w:szCs w:val="24"/>
        </w:rPr>
      </w:pPr>
    </w:p>
    <w:p w:rsidR="007A1B16" w:rsidRDefault="007A1B16" w:rsidP="007A1B16">
      <w:pPr>
        <w:spacing w:line="360" w:lineRule="auto"/>
        <w:ind w:firstLine="720"/>
        <w:jc w:val="both"/>
        <w:rPr>
          <w:rFonts w:ascii="Times New Roman" w:hAnsi="Times New Roman" w:cs="Times New Roman"/>
          <w:b/>
          <w:sz w:val="24"/>
          <w:szCs w:val="24"/>
        </w:rPr>
      </w:pPr>
    </w:p>
    <w:p w:rsidR="007A1B16" w:rsidRDefault="007A1B16" w:rsidP="007A1B16">
      <w:pPr>
        <w:spacing w:line="360" w:lineRule="auto"/>
        <w:ind w:firstLine="720"/>
        <w:jc w:val="both"/>
        <w:rPr>
          <w:rFonts w:ascii="Times New Roman" w:hAnsi="Times New Roman" w:cs="Times New Roman"/>
          <w:b/>
          <w:sz w:val="24"/>
          <w:szCs w:val="24"/>
        </w:rPr>
      </w:pPr>
    </w:p>
    <w:p w:rsidR="007A1B16" w:rsidRDefault="007A1B16" w:rsidP="007A1B16">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lastRenderedPageBreak/>
        <w:t xml:space="preserve">1. Общие положения </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xml:space="preserve">1.1. Настоящий коллективный договор заключен в соответствии с Трудовым кодексом Российской Федерации (далее – ТК РФ), Законом Российской Федерации от 11. 03. 92 г. № 2490-1 «О коллективных договорах и соглашениях» и Федеральным Законом о внесении изменений и дополнений в Закон РФ «О коллективных договорах и соглашениях» от 24.11. 95г. № 175 и является правовым актом, регулирующим социально-трудовые отношения и заключаемый работниками </w:t>
      </w:r>
      <w:r>
        <w:rPr>
          <w:rFonts w:ascii="Times New Roman" w:hAnsi="Times New Roman" w:cs="Times New Roman"/>
          <w:sz w:val="24"/>
          <w:szCs w:val="24"/>
        </w:rPr>
        <w:br/>
        <w:t xml:space="preserve">МБДОУ детский сад №19"Сказка" (далее – работники ДОУ) с работодателем в лице их представителей. </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xml:space="preserve">1.2. Сторонами настоящего коллективного договора являются: работодатель – Муниципальное бюджетное дошкольное образовательное учреждение  детский сад № 19"Сказка"в лице заведующего </w:t>
      </w:r>
      <w:proofErr w:type="spellStart"/>
      <w:r>
        <w:rPr>
          <w:rFonts w:ascii="Times New Roman" w:hAnsi="Times New Roman" w:cs="Times New Roman"/>
          <w:sz w:val="24"/>
          <w:szCs w:val="24"/>
        </w:rPr>
        <w:t>Семенюта</w:t>
      </w:r>
      <w:proofErr w:type="spellEnd"/>
      <w:r>
        <w:rPr>
          <w:rFonts w:ascii="Times New Roman" w:hAnsi="Times New Roman" w:cs="Times New Roman"/>
          <w:sz w:val="24"/>
          <w:szCs w:val="24"/>
        </w:rPr>
        <w:t xml:space="preserve"> Елены Васильевны, именуемый далее Работодатель и работники учреждения, именуемые далее Работник. </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1.3 Коллективный договор составлен на основе предложений работников ДОУ, заключен полномочными представителями сторон на добровольной и равноправной основе в целях:</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создания системы социально-трудовых отношений в учреждении, максимально способствующей стабильности и эффективности ее работы, долгосрочному поступательному развитию, росту ее общественного престижа и деловой репутации;</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установления социально-трудовых прав и гарантий, улучшающих положение работников по сравнению с действующим законодательством;</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повышения уровня жизни  работников и членов их семей;</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создания благоприятного психологического климата в коллективе;</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практической реализации принципов социального партнерства и взаимной ответственности.</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xml:space="preserve">1.4. Стороны признают своим долгом сотрудничать для осуществления указанных целей, проявлять доверие, взаимопонимание и откровенность в отношениях друг с другом. </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xml:space="preserve">1.5. Стороны коллективного договора принимают на себя следующие обязательства: </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b/>
          <w:sz w:val="24"/>
          <w:szCs w:val="24"/>
        </w:rPr>
        <w:t xml:space="preserve">Работодатель </w:t>
      </w:r>
      <w:r>
        <w:rPr>
          <w:rFonts w:ascii="Times New Roman" w:hAnsi="Times New Roman" w:cs="Times New Roman"/>
          <w:sz w:val="24"/>
          <w:szCs w:val="24"/>
        </w:rPr>
        <w:t>обязуется:</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соблюдать условия данного договора и выполнять его положения;</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знакомить с коллективным договором, другими локальными нормативными актами, принятыми в соответствии с его полномочиями, всех работников ДОУ, а также всех вновь поступающих работников при их приеме на работу, обеспечивать гласность содержания и выполнения условий коллективного договора, (путем проведения собраний, конференций, отчетов ответственных работников, через информационные стенды, др.)</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 обеспечить эффективное управление ДОУ, сохранность его имущества;</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обеспечивать занятость работников, эффективную организацию труда и его безопасность;</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создавать условия для профессионального и личностного роста работников, укрепления мотивации высокопроизводительного труда;</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b/>
          <w:sz w:val="24"/>
          <w:szCs w:val="24"/>
        </w:rPr>
        <w:t xml:space="preserve">Работник </w:t>
      </w:r>
      <w:r>
        <w:rPr>
          <w:rFonts w:ascii="Times New Roman" w:hAnsi="Times New Roman" w:cs="Times New Roman"/>
          <w:sz w:val="24"/>
          <w:szCs w:val="24"/>
        </w:rPr>
        <w:t xml:space="preserve">обязуются: </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xml:space="preserve">- полно, качественно и своевременно выполнять обязанности по трудовому договору; </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xml:space="preserve">- соблюдать правила внутреннего трудового распорядка, установленный режим труда, правила и инструкции по охране труда; </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повышению эффективности труда, улучшению качества воспитательно-образовательной деятельности, росту профессионализма;</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беречь имущество организации, заботиться об экономии электроэнергии и других ресурсов;</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создавать и сохранять благоприятный психологический климат в коллективе, уважать права друг друга.</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xml:space="preserve">1.6. Действие настоящего коллективного договора распространяется на всех работников учреждения, независимо от должности, длительности трудовых отношений с учреждением, характера выполняемой работы. </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1.7. Коллективный договор заключен на срок с 2016 – 2019 гг. и вступает в силу с 1.04. 2016 года.</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xml:space="preserve">1.8. По взаимному согласию сторон в течение срока действия коллективного договора в него могут быть внесены изменения и дополнения в порядке, установленном Законом для его заключения. </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xml:space="preserve">Стороны коллективного договора доверяют своим представителям вносить согласованные изменения и дополнения в коллективный договор в рабочем порядке. </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Любые изменения и дополнения в коллективный договор подлежат обязательному утверждению на собрании работников.</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xml:space="preserve">1.9. Локальные нормативные акты, издаваемые Работодателем, не должны противоречить положениям действующего законодательства, распространяющихся на учреждение соглашений, настоящего коллективного договора. Этим же критериям должны соответствовать трудовые договоры, заключаемые индивидуально с каждым из работников. </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xml:space="preserve">1.10. Условия настоящего коллективного договора обязательны для его сторон. </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1.11. Коллективный договор сохраняет свое действие в случае изменения наименования ДОУ, расторжения трудового договора с руководителем учреждения.</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1.12. При реорганизации (слияние, присоединение, разделение, выделение, преобразование) ДОУ коллективный договор сохраняет свое действие в течение срока реорганизации.</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xml:space="preserve">При ликвидации ДОУ коллективный договор сохраняет свое действие в течение срока проведения ликвидации. </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1.13. В течение срока действия коллективного договора:</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стороны вправе вносить в него дополнения, изменения на основе взаимной договоренности в порядке, установленном ТК РФ;</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ни одна из сторон не вправе прекратить в одностороннем порядке выполнение принятых на себя обязательств.</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xml:space="preserve">1.14. Стороны дважды в год (раз в полугодие) отчитываются о выполнении коллективного договора на общем собрании (конференции) трудового коллектива. </w:t>
      </w:r>
    </w:p>
    <w:p w:rsidR="007A1B16" w:rsidRDefault="007A1B16" w:rsidP="007A1B16">
      <w:pPr>
        <w:ind w:firstLine="720"/>
        <w:jc w:val="both"/>
        <w:rPr>
          <w:rFonts w:ascii="Times New Roman" w:hAnsi="Times New Roman" w:cs="Times New Roman"/>
          <w:b/>
          <w:sz w:val="24"/>
          <w:szCs w:val="24"/>
        </w:rPr>
      </w:pPr>
      <w:r>
        <w:rPr>
          <w:rFonts w:ascii="Times New Roman" w:hAnsi="Times New Roman" w:cs="Times New Roman"/>
          <w:b/>
          <w:sz w:val="24"/>
          <w:szCs w:val="24"/>
        </w:rPr>
        <w:t>2. Трудовой договор</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2.1. Стороны договорились о том, что:</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xml:space="preserve">- трудовой договор, не оформленный надлежащим образом,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 </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договора;</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заверенную копию указанного приказа (распоряжения).</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xml:space="preserve">2.2. Работодатель обязан при заключении трудового договора с работником ознакомить его под роспись с уставом ДОУ, отраслевыми и территориальными соглашениями, коллективным договором, правилами внутреннего трудового распорядка и </w:t>
      </w:r>
      <w:r>
        <w:rPr>
          <w:rFonts w:ascii="Times New Roman" w:hAnsi="Times New Roman" w:cs="Times New Roman"/>
          <w:sz w:val="24"/>
          <w:szCs w:val="24"/>
        </w:rPr>
        <w:lastRenderedPageBreak/>
        <w:t xml:space="preserve">иными локальными нормативными актами, непосредственно связанными с трудовой деятельностью работника. </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2.3. Трудовой договор с работниками ДОУ заключается на неопределенный срок.  Заключение срочного трудового договора допускается, если трудовые отношения не могут быть установлены на неопределенный срок с учетом характера предстоящей работы и условий ее выполнения, а именно в случаях, предусмотренных ч. 1 ст. 59 ТК РФ.</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В случаях, регулируемых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2.4. Изменение определенных сторонами условий трудового договора, в т. ч. перевод на другую работу, разрешается только по соглашению сторон трудового договора, за исключением случаев, оговоренных ТК РФ.  Соглашение об изменении определенных сторонами условий трудового договора заключается в письменной форме.</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2.5. Условия, оговариваемые при заключении трудового договора, не могут ущемлять социально-экономические, трудовые права работников, гарантированные законодательством, коллективным договором ДОУ.</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Согласно ч.1. ст. 57 ТК РФ трудовой договор содержит полную информацию о сторонах, заключивших его.</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Обязательным для включения в трудовой договор являются следующие условия:</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указание места работы (конкретный адрес работодателя);</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трудовая функция (должность по штатному расписанию, профессия, специальность с указанием квалификации; конкретный вид получаемой работы). Если из федеральных законов следует, что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РФ;</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определение даты начала работы, а при заключении срочного трудового договора – также срок его действия и обстоятельства (причины), послужившие основанием для его подписания в порядке,  предусмотренном ТК РФ или иным федеральным законом;</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условия оплаты труда (в т. ч. размер тарифной ставки или оклада (должностного оклада) работника, оплаты, надбавки и поощрительные выплаты);</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режим рабочего времени и времени отдыха (если для данного работника он отличается от общих правил, действующих у данного работодателя);</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компенсации за тяжелую работу и работу с вредными и (или) опасными условиями труда с указанием характеристик условий труда на рабочем месте;</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 условие об обязательном социальном страховании работника в соответствии с ТК РФ и иными федеральными законами;</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xml:space="preserve">В трудовом договоре могут быть отражены дополнительные условия, не ухудшающие положение работника по сравнению с положением, установленным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   </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2.6. Если по причине перемены организационных или технических условий труда определенные сторонами условия трудового договора не могут быть сохранены, по инициативе работодателя допускается их изменение, за исключением трудовой функции работника.</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xml:space="preserve">О предстоящих изменениях определенных сторонами условий трудового договора, а также о причинах, вызвавших их необходимость, работодатель обязан уведомить работника в письменной форме не позднее, чем за два месяца, если иное не предусмотрено ТК РФ. </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2.7. Расторжение трудового договора с работником по инициативе работодателя должно происходить в строгом соответствии с законодательством.</w:t>
      </w:r>
    </w:p>
    <w:p w:rsidR="007A1B16" w:rsidRDefault="007A1B16" w:rsidP="007A1B16">
      <w:pPr>
        <w:ind w:firstLine="720"/>
        <w:jc w:val="both"/>
        <w:rPr>
          <w:rFonts w:ascii="Times New Roman" w:hAnsi="Times New Roman" w:cs="Times New Roman"/>
          <w:b/>
          <w:sz w:val="24"/>
          <w:szCs w:val="24"/>
        </w:rPr>
      </w:pPr>
      <w:r>
        <w:rPr>
          <w:rFonts w:ascii="Times New Roman" w:hAnsi="Times New Roman" w:cs="Times New Roman"/>
          <w:b/>
          <w:sz w:val="24"/>
          <w:szCs w:val="24"/>
        </w:rPr>
        <w:t>3. Оплата и нормирование труда</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3.1. Стороны исходят из того, что:</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3.1.1. Работникам  ДОУ устанавливается минимальный размер оплаты труда  согласно МРОТ.</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3.1.2. В величину минимального размера оплаты труда включаются все виды начислений и выплат по заработной плате, выплачиваемые работнику в соответствии с трудовым договором.</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3.1.3. При обеспечении минимального размера оплаты труда соблюдать дифференциацию в уровнях оплаты труда различных категорий работников.</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xml:space="preserve">3.1.4. В соответствии с частью 3 ст.133 Трудового кодекса Российской Федерации, работник имеет право на оплату труда не ниже установленного федеральным законом минимального размера в случае, когда он полностью отработал норму рабочего времени соответствующего месяца и выполнил нормы труда (трудовые обязанности). </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3.1.5. В случае если работник трудится в режиме неполного рабочего времени (на условиях работы по совместительству, неполного рабочего дня) или отработал не весь фонд рабочего времени (находится на больничном, в ежегодном отпуске), установленный на данный месяц, оплата труда производится пропорционально отработанному времени.</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3.1.6. Оплата труда работников ДОУ производится согласно Положения о формировании системы оплаты труда работников муниципальных бюджетных  дошкольных образовательных учреждений.</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3.1.7. Ставки заработной платы и должностные оклады педагогических работников устанавливаются по профессиональным квалификационным группам должностей специалистов и служащих ДОУ в зависимости от образования и стажа педагогической работы, квалификационной категории, присвоенной по результатам аттестации.</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xml:space="preserve">3.1.8. Заработная плата выплачивается работникам за текущий месяц не реже чем каждые полмесяца в денежной форме. Днями выплаты заработной платы являются: выплата заработной платы за первую половину текущего месяца производится  10 числа текущего месяца; выплата заработной платы за вторую половину текущего месяца, производится 25 числа текущего месяца. </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3.1.9. Заработная плата исчисляется в соответствии с системой оплаты труда, предусмотренной Положением об оплате труда, и включает в себя:</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оплату труда исходя из ставок заработной платы и должностных окладов, установленных в соответствии с профессиональными квалификационными группами должностей специалистов и служащих ДОУ;</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доплаты за выполнение работ, связанных с образовательным процессом и не входящих в круг основных обязанностей;</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доплаты за условия труда, отклоняющиеся от нормальных условий труда;</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xml:space="preserve">- другие выплаты, предусмотренные действующим законодательством, Положением об оплате труда, локальными нормативными актами ДОУ. </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3.2. Работодатель обязуется обеспечивать:</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xml:space="preserve">3.2.1. Извещение в письменной форме каждого работника о составных частях его заработной платы, размерах и основаниях произведенных удержаний, а также об общей денежной сумме, подлежащей выплате (ст. 136 ТК РФ). </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xml:space="preserve">3.2.2. Выплату отпускных не позднее, чем за три дня до начала отпуска (ст. 136 ТК РФ), выплаты при увольнении – в последний день работы (ст. 80 ТК РФ). </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3.2.3. Расходование средств фонда доплат и надбавок в соответствии с Положением о расходовании средств фонда доплат и надбавок .</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3.2.4. Оплату труда в выходной и нерабочий праздничный день не менее чем в двойном размере. По желанию работника взамен оплаты предоставлять ему другой день отдыха (ст. 152 ТК РФ).</w:t>
      </w:r>
    </w:p>
    <w:p w:rsidR="007A1B16" w:rsidRDefault="007A1B16" w:rsidP="007A1B16">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Повышение заработной платы по указанным основаниям производится с учетом специальной оценки условий труда.</w:t>
      </w:r>
    </w:p>
    <w:p w:rsidR="007A1B16" w:rsidRDefault="007A1B16" w:rsidP="007A1B16">
      <w:pPr>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3.2.5. Выплату работникам надбавки в размере 40% тарифной ставки (оклада) за работу в ночное время (с 22:00 до 6:00). Когда </w:t>
      </w:r>
      <w:r>
        <w:rPr>
          <w:rFonts w:ascii="Times New Roman" w:hAnsi="Times New Roman" w:cs="Times New Roman"/>
          <w:color w:val="000000"/>
          <w:sz w:val="24"/>
          <w:szCs w:val="24"/>
        </w:rPr>
        <w:t xml:space="preserve">при выполнении отдельных видов работ не </w:t>
      </w:r>
      <w:r>
        <w:rPr>
          <w:rFonts w:ascii="Times New Roman" w:hAnsi="Times New Roman" w:cs="Times New Roman"/>
          <w:color w:val="000000"/>
          <w:sz w:val="24"/>
          <w:szCs w:val="24"/>
        </w:rPr>
        <w:lastRenderedPageBreak/>
        <w:t xml:space="preserve">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w:t>
      </w:r>
      <w:hyperlink r:id="rId5" w:history="1">
        <w:r>
          <w:rPr>
            <w:rStyle w:val="a4"/>
            <w:rFonts w:ascii="Times New Roman" w:hAnsi="Times New Roman" w:cs="Times New Roman"/>
            <w:sz w:val="24"/>
            <w:szCs w:val="24"/>
          </w:rPr>
          <w:t>суммированного учета рабочего времени</w:t>
        </w:r>
      </w:hyperlink>
      <w:r>
        <w:rPr>
          <w:rFonts w:ascii="Times New Roman" w:hAnsi="Times New Roman" w:cs="Times New Roman"/>
          <w:color w:val="000000"/>
          <w:sz w:val="24"/>
          <w:szCs w:val="24"/>
        </w:rPr>
        <w:t xml:space="preserve">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(ст. 104 ТК РФ).</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xml:space="preserve">3.3. С письменного согласия работника допускается его привлечение к работе за пределами нормальной продолжительности рабочего времени в случае неявки сменяющего работника.   </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xml:space="preserve">Работнику,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(ст. 151 ТК РФ).       </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3.4. Ответственность за своевременность и правильность определения размеров и выплаты заработной платы работникам несет руководитель ДОУ.</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3.5.Заработная плата работников образовательных учреждений подлежит индексации в установленном Законодательством порядке и в соответствии с индексом потребительских цен, который публикуется на сайте Росстата.</w:t>
      </w:r>
    </w:p>
    <w:p w:rsidR="007A1B16" w:rsidRDefault="007A1B16" w:rsidP="007A1B16">
      <w:pPr>
        <w:ind w:firstLine="720"/>
        <w:jc w:val="center"/>
        <w:rPr>
          <w:rFonts w:ascii="Times New Roman" w:hAnsi="Times New Roman" w:cs="Times New Roman"/>
          <w:b/>
          <w:sz w:val="24"/>
          <w:szCs w:val="24"/>
        </w:rPr>
      </w:pPr>
      <w:r>
        <w:rPr>
          <w:rFonts w:ascii="Times New Roman" w:hAnsi="Times New Roman" w:cs="Times New Roman"/>
          <w:b/>
          <w:sz w:val="24"/>
          <w:szCs w:val="24"/>
        </w:rPr>
        <w:t>4. Рабочее время и время отдыха</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4.1. Стороны пришли к соглашению о том, что:</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xml:space="preserve">4.1.1. Рабочее время работников определяется правилами внутреннего трудового распорядка ДОУ , графиками сменности, условиями трудового договора, должностными инструкциями работников и обязанностями, возлагаемыми на них Уставом ДОУ. </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4.1.2. Для руководящих работников, работников из числа административного, учебно-вспомогательного и обслуживающего персонала учреждения устанавливается продолжительность рабочего времени 40 ч. в неделю.</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4.1.3. Для педагогических работников учреждений образования предусматривается сокращение продолжительности рабочего времени – не более 36 ч. в неделю (ст.333 ТК РФ).</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xml:space="preserve">4.1.4. Работа в выходные и нерабочие праздничные дни запрещена. Привлечение к работе в выходные и нерабочие праздничные дни допускается только в случаях, регулируемых ст. 113 ТК РФ, с письменного согласия работников по письменному распоряжению работодателя. </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4.1.5. Очередность предоставления отпусков определяется в соответствии с графиком отпусков, разработанным работодателем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По соглашению между работником и работодателем ежегодный оплачиваемый отпуск может быть разделен на части. Отзыв работника из отпуска допускается только с его согласия (ст. 125 ТК РФ).</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4.2. Работодатель обязуется:</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4.2.1. Предоставлять отпуск без сохранения заработной платы по письменному заявлению категориям работников, указанных в т. 128, 263 ТК РФ.</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xml:space="preserve">4.2.2. Предоставлять педагогическим работникам через каждые 10 лет непрерывной преподавательской работы длительный отпуск сроком до одного года в порядке и на условиях, определенных Положением, утвержденным приказом Минобразования РФ.  </w:t>
      </w:r>
    </w:p>
    <w:p w:rsidR="007A1B16" w:rsidRDefault="007A1B16" w:rsidP="007A1B16">
      <w:pPr>
        <w:ind w:firstLine="720"/>
        <w:jc w:val="both"/>
        <w:rPr>
          <w:rFonts w:ascii="Times New Roman" w:hAnsi="Times New Roman" w:cs="Times New Roman"/>
          <w:sz w:val="24"/>
          <w:szCs w:val="24"/>
        </w:rPr>
      </w:pPr>
    </w:p>
    <w:p w:rsidR="007A1B16" w:rsidRDefault="007A1B16" w:rsidP="007A1B16">
      <w:pPr>
        <w:ind w:firstLine="720"/>
        <w:jc w:val="center"/>
        <w:rPr>
          <w:rFonts w:ascii="Times New Roman" w:hAnsi="Times New Roman" w:cs="Times New Roman"/>
          <w:b/>
          <w:sz w:val="24"/>
          <w:szCs w:val="24"/>
        </w:rPr>
      </w:pPr>
      <w:r>
        <w:rPr>
          <w:rFonts w:ascii="Times New Roman" w:hAnsi="Times New Roman" w:cs="Times New Roman"/>
          <w:b/>
          <w:sz w:val="24"/>
          <w:szCs w:val="24"/>
        </w:rPr>
        <w:t>5. Вопросы занятости, профессиональной подготовки и переподготовки кадров</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5.1. Работодатель обеспечивает:</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5.1.1. Занятость в первую очередь работников, с которыми заключен трудовой договор по основному месту работы.</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5.2. Стороны договорились, что:</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5.2.1. Преимущественное право на оставление на работе при сокращении численности или штата равной производительности труда и квалификации помимо лиц, указанных в ст. 179 ТК РФ, имеют также лица:</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предпенсионного</w:t>
      </w:r>
      <w:proofErr w:type="spellEnd"/>
      <w:r>
        <w:rPr>
          <w:rFonts w:ascii="Times New Roman" w:hAnsi="Times New Roman" w:cs="Times New Roman"/>
          <w:sz w:val="24"/>
          <w:szCs w:val="24"/>
        </w:rPr>
        <w:t xml:space="preserve"> возраста (за два года до пенсии);</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проработавшие в ДОУ свыше 10 лет;</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одинокие матери  и отцы, воспитывающие детей до 16 лет;</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родители, воспитывающие детей-инвалидов до 18 лет;</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награжденные государственными наградами в связи с педагогической деятельностью;</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молодые специалисты, имеющие трудовой стаж менее одного года (и другие категории работников).</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5.2.2. Высвобождаемым работникам предоставляются гарантии и компенсации, предусмотренные действующим законодательством при  сокращении численности штата (ст. 178 ТК РФ), а также преимущественное право приема на работу при появлении вакансий.</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xml:space="preserve">5.3. Работодатель определяет формы профессиональной подготовки, переподготовки и повышения квалификации работников, перечень необходимых </w:t>
      </w:r>
      <w:r>
        <w:rPr>
          <w:rFonts w:ascii="Times New Roman" w:hAnsi="Times New Roman" w:cs="Times New Roman"/>
          <w:sz w:val="24"/>
          <w:szCs w:val="24"/>
        </w:rPr>
        <w:lastRenderedPageBreak/>
        <w:t xml:space="preserve">профессий и специальностей на каждый календарный год с учетом перспектив развития ДОУ. </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xml:space="preserve">Работодатель обеспечивает подготовку и проведение аттестации педагогических работников сообразно с нормативными документами, установление работникам соответствующих полученным квалификационным категориям разрядов оплаты труда со дня вынесения решения аттестационной комиссией. </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5.3.1.Повышение квалификации педагогических работников не реже одного раза в пять лет.</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xml:space="preserve">5.3.2. Сохранение за работниками места работы (должности) и средней заработной платы по основному месту работы при направлении работника на повышение квалификации с отрывом от работы. </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5.3.3. Предоставление гарантий и компенсаций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в порядке, предусмотренном ст.173-174 ТК РФ.</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5.3.4. Стороны гарантируют работникам образования при подготовке и проведении аттестации предоставление всех прав и льгот, закрепленных нормативными правовыми актами.</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xml:space="preserve">5.4. Работодатель поощряет работников, имеющих высокие трудовые показатели трудовой деятельности, за продолжительную и безупречную работу почетными грамотами, званиями «лучший по профессии», представлениями их кандидатур к правительственным и краевым наградам.   </w:t>
      </w:r>
    </w:p>
    <w:p w:rsidR="007A1B16" w:rsidRDefault="007A1B16" w:rsidP="007A1B16">
      <w:pPr>
        <w:ind w:firstLine="720"/>
        <w:jc w:val="center"/>
        <w:rPr>
          <w:rFonts w:ascii="Times New Roman" w:hAnsi="Times New Roman" w:cs="Times New Roman"/>
          <w:b/>
          <w:sz w:val="24"/>
          <w:szCs w:val="24"/>
        </w:rPr>
      </w:pPr>
      <w:r>
        <w:rPr>
          <w:rFonts w:ascii="Times New Roman" w:hAnsi="Times New Roman" w:cs="Times New Roman"/>
          <w:b/>
          <w:sz w:val="24"/>
          <w:szCs w:val="24"/>
        </w:rPr>
        <w:t>6. Охрана труда и здоровья</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6. Работодатель обязуется:</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6.1. Обеспечить право работников ДОУ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212 ТК РФ).</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6.2. Провести в ДОУ специальную оценку условий труда и по ее результатам осуществлять работу по охране и безопасности труда.</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6.3. Проводить со всеми поступающими на работу, а также переведенными на другую работу работниками ДОУ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Организовать проверку знаний работников ДОУ по охране труда на начало учебного года.</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xml:space="preserve">6.4. Сохранять за работником место в ДОУ и т. п. органами государственного надзора и контроля вследствие нарушения законодательства, нормативных требований по охране труда не по вине работника. На этот период работник с его согласия может быть </w:t>
      </w:r>
      <w:r>
        <w:rPr>
          <w:rFonts w:ascii="Times New Roman" w:hAnsi="Times New Roman" w:cs="Times New Roman"/>
          <w:sz w:val="24"/>
          <w:szCs w:val="24"/>
        </w:rPr>
        <w:lastRenderedPageBreak/>
        <w:t xml:space="preserve">переведен работодателем на другую работу с оплатой труда по выполняемой работе, но не ниже среднего заработка по прежней работе.  </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6.5. Предоставить работнику другую работу, если работник отказывается от выполнения работ в случае возникновения непосредственной опасности для его жизни и здоровья. Перевод предусматривается на время устранения такой опасности.</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xml:space="preserve">6.6. Не привлекать к дисциплинарной ответственности работника, отказавшегося от выполнения работ при возникновении непосредственной опасности для его жизни и здоровья либо выполнения тяжелых работ и работ с вредными или опасными условиями труда, не предусмотренных трудовым договором, из-за </w:t>
      </w:r>
      <w:proofErr w:type="spellStart"/>
      <w:r>
        <w:rPr>
          <w:rFonts w:ascii="Times New Roman" w:hAnsi="Times New Roman" w:cs="Times New Roman"/>
          <w:sz w:val="24"/>
          <w:szCs w:val="24"/>
        </w:rPr>
        <w:t>необеспечения</w:t>
      </w:r>
      <w:proofErr w:type="spellEnd"/>
      <w:r>
        <w:rPr>
          <w:rFonts w:ascii="Times New Roman" w:hAnsi="Times New Roman" w:cs="Times New Roman"/>
          <w:sz w:val="24"/>
          <w:szCs w:val="24"/>
        </w:rPr>
        <w:t xml:space="preserve"> его средствами индивидуальной и коллективной защиты.  </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6.7. Разработать и утвердить инструкции по охране труда (ст. 212 ТК РФ), обеспечить их соблюдение работниками ДОУ.</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6.8. Обеспечивать работников специальной одеждой, обувью и другими средствами индивидуальной защиты, а также моющими и обеззараживающими средствами. Приобретение, хранение, стирку, сушку, дезинфекцию и ремонт средств индивидуальной защиты, спецодежды и обуви осуществлять за счет средств работодателя (ст. 221 ТК РФ).</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6.9. Проводить своевременное расследование несчастных случаев на производстве (ст. 227-231 ТК РФ).</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6.10. Обеспечить прохождение обязательных предварительных и периодических медицинских осмотров работников за счет средств работодателя (ст. 212, 213 ТК РФ).</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6.11. Обеспечить обучение и проверку знаний по охране труда не реже одного раза в три года на специальных курсах руководителей, специалистов, уполномоченных (доверенных) лиц, членов комитета (комиссии) по охране труда за счет собственных средств или фонда социального страхования.</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xml:space="preserve">6.12.Возложить обязанности осуществления общественного контроля улучшения условий и проведения мероприятий по охране труда работников учреждения в соответствии с законодательством на специалиста по охране труда - зав. по хозяйственной части МБДОУ №19"Сказка"- </w:t>
      </w:r>
      <w:proofErr w:type="spellStart"/>
      <w:r>
        <w:rPr>
          <w:rFonts w:ascii="Times New Roman" w:hAnsi="Times New Roman" w:cs="Times New Roman"/>
          <w:sz w:val="24"/>
          <w:szCs w:val="24"/>
        </w:rPr>
        <w:t>Полканову</w:t>
      </w:r>
      <w:proofErr w:type="spellEnd"/>
      <w:r>
        <w:rPr>
          <w:rFonts w:ascii="Times New Roman" w:hAnsi="Times New Roman" w:cs="Times New Roman"/>
          <w:sz w:val="24"/>
          <w:szCs w:val="24"/>
        </w:rPr>
        <w:t xml:space="preserve"> М.В. </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6.12.1.  Заключать с работодателем от имени трудового коллектива соглашения по охране труда на календарный год.</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6.12.2. Проводить независимую экспертизу условий труда и обеспечения безопасности работников ДОУ.</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xml:space="preserve">6.12.3. Принимать участие в расследовании, а также осуществлять самостоятельное расследование несчастных случаев. </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6.12.4. Предъявлять требование о приостановке работ в случае непосредственной угрозы жизни и здоровью работников. </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6.12.5. Обращаться в соответствующие органы с предложениями о привлечении к ответственности должностных лиц, виновных в нарушении нормативных требований по охране труда.</w:t>
      </w:r>
    </w:p>
    <w:p w:rsidR="007A1B16" w:rsidRDefault="007A1B16" w:rsidP="007A1B16">
      <w:pPr>
        <w:ind w:firstLine="720"/>
        <w:jc w:val="center"/>
        <w:rPr>
          <w:rFonts w:ascii="Times New Roman" w:hAnsi="Times New Roman" w:cs="Times New Roman"/>
          <w:b/>
          <w:sz w:val="24"/>
          <w:szCs w:val="24"/>
        </w:rPr>
      </w:pPr>
      <w:r>
        <w:rPr>
          <w:rFonts w:ascii="Times New Roman" w:hAnsi="Times New Roman" w:cs="Times New Roman"/>
          <w:b/>
          <w:sz w:val="24"/>
          <w:szCs w:val="24"/>
        </w:rPr>
        <w:t>7. Условия и охрана труда женщин</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7.1. В целях облегчения и улучшения условий труда женщин работодатель принимает на себя обязательства:</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7.1.1. Ограничить применение труда женщин на работах в ночное время.</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xml:space="preserve">7.1.2. Для обеспечения условий, позволяющих женщинам сочетать труд с материнством, работодатель принимает на себя обязательства: </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освободить женщин, имеющих детей-инвалидов до 18 лет, по их просьбе, от ночных смен;</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xml:space="preserve">7.1.3. Предоставлять дополнительные отпуска без сохранения заработной платы работникам: </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имеющим двух и более детей в возрасте до 14 лет;</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имеющим ребенка-инвалида детства, одинокой матери или отцу.</w:t>
      </w:r>
    </w:p>
    <w:p w:rsidR="007A1B16" w:rsidRDefault="007A1B16" w:rsidP="007A1B16">
      <w:pPr>
        <w:ind w:firstLine="720"/>
        <w:jc w:val="both"/>
        <w:rPr>
          <w:rFonts w:ascii="Times New Roman" w:hAnsi="Times New Roman" w:cs="Times New Roman"/>
          <w:sz w:val="24"/>
          <w:szCs w:val="24"/>
        </w:rPr>
      </w:pPr>
    </w:p>
    <w:p w:rsidR="007A1B16" w:rsidRDefault="007A1B16" w:rsidP="007A1B16">
      <w:pPr>
        <w:ind w:firstLine="720"/>
        <w:jc w:val="center"/>
        <w:rPr>
          <w:rFonts w:ascii="Times New Roman" w:hAnsi="Times New Roman" w:cs="Times New Roman"/>
          <w:b/>
          <w:sz w:val="24"/>
          <w:szCs w:val="24"/>
        </w:rPr>
      </w:pPr>
      <w:r>
        <w:rPr>
          <w:rFonts w:ascii="Times New Roman" w:hAnsi="Times New Roman" w:cs="Times New Roman"/>
          <w:b/>
          <w:sz w:val="24"/>
          <w:szCs w:val="24"/>
        </w:rPr>
        <w:t xml:space="preserve">8. Условия труда молодежи </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8.1. Работодатель обязуется обеспечить условия труда молодежи, в том числе:</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исключить использование труда лиц в возрасте до 18 лет на тяжелых физических работах и работах с вредными и опасными условиями труда;</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не допускать использование труда подростков на работах, где физические нагрузки превышают установленные нормативы (постановление Минтруда РФ от 07.04.99 г. № 7).</w:t>
      </w:r>
    </w:p>
    <w:p w:rsidR="007A1B16" w:rsidRDefault="007A1B16" w:rsidP="007A1B16">
      <w:pPr>
        <w:ind w:firstLine="720"/>
        <w:jc w:val="center"/>
        <w:rPr>
          <w:rFonts w:ascii="Times New Roman" w:hAnsi="Times New Roman" w:cs="Times New Roman"/>
          <w:b/>
          <w:sz w:val="24"/>
          <w:szCs w:val="24"/>
        </w:rPr>
      </w:pPr>
      <w:r>
        <w:rPr>
          <w:rFonts w:ascii="Times New Roman" w:hAnsi="Times New Roman" w:cs="Times New Roman"/>
          <w:b/>
          <w:sz w:val="24"/>
          <w:szCs w:val="24"/>
        </w:rPr>
        <w:t xml:space="preserve">9. Социальное страхование и медицинское обслуживание работников </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9.1. Работодатель обязуется своевременно и в полном объеме перечислять страховые взносы в социальные фонды и обеспечивает на этой основе постоянное социальное обслуживание  работников и членов их семей.</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xml:space="preserve">9.2. Работодатель обязуется создавать все необходимые условия для прохождения работниками организации один раз в год диспансеризации. </w:t>
      </w:r>
    </w:p>
    <w:p w:rsidR="007A1B16" w:rsidRDefault="007A1B16" w:rsidP="007A1B16">
      <w:pPr>
        <w:ind w:firstLine="720"/>
        <w:jc w:val="both"/>
        <w:rPr>
          <w:rFonts w:ascii="Times New Roman" w:hAnsi="Times New Roman" w:cs="Times New Roman"/>
          <w:sz w:val="24"/>
          <w:szCs w:val="24"/>
        </w:rPr>
      </w:pPr>
    </w:p>
    <w:p w:rsidR="007A1B16" w:rsidRDefault="007A1B16" w:rsidP="007A1B16">
      <w:pPr>
        <w:ind w:firstLine="720"/>
        <w:jc w:val="both"/>
        <w:rPr>
          <w:rFonts w:ascii="Times New Roman" w:hAnsi="Times New Roman" w:cs="Times New Roman"/>
          <w:sz w:val="24"/>
          <w:szCs w:val="24"/>
        </w:rPr>
      </w:pPr>
    </w:p>
    <w:p w:rsidR="007A1B16" w:rsidRDefault="007A1B16" w:rsidP="007A1B16">
      <w:pPr>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10. Пенсионное обеспечение</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xml:space="preserve">10.1. В соответствии с Федеральным законом от 01.04.96 № 27-ФЗ «Об индивидуальном (персонифицированном) учете в системе государственного пенсионного страхования» работодатель обязан в установленный срок представлять органам Пенсионного фонда РФ сведения о застрахованных лицах, определенные настоящим Федеральным законом, и информировать застрахованных лиц, работающих у них, </w:t>
      </w:r>
      <w:r>
        <w:rPr>
          <w:rFonts w:ascii="Times New Roman" w:hAnsi="Times New Roman" w:cs="Times New Roman"/>
          <w:sz w:val="24"/>
          <w:szCs w:val="24"/>
        </w:rPr>
        <w:tab/>
        <w:t xml:space="preserve"> о сведениях, представленных в орган Пенсионного фонда РФ, для индивидуального (персонифицированного) учета по мере их поступления.</w:t>
      </w:r>
    </w:p>
    <w:p w:rsidR="007A1B16" w:rsidRDefault="007A1B16" w:rsidP="007A1B16">
      <w:pPr>
        <w:ind w:firstLine="720"/>
        <w:jc w:val="center"/>
        <w:rPr>
          <w:rFonts w:ascii="Times New Roman" w:hAnsi="Times New Roman" w:cs="Times New Roman"/>
          <w:b/>
          <w:sz w:val="24"/>
          <w:szCs w:val="24"/>
        </w:rPr>
      </w:pPr>
      <w:r>
        <w:rPr>
          <w:rFonts w:ascii="Times New Roman" w:hAnsi="Times New Roman" w:cs="Times New Roman"/>
          <w:b/>
          <w:sz w:val="24"/>
          <w:szCs w:val="24"/>
        </w:rPr>
        <w:t>11. Разрешение трудовых споров</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1. Индивидуальные трудовые споры возникают между работником и работодателем по вопросам применения нормативных актов о труде, коллективного договора, а также условий трудового договора рассматриваются комиссией по трудовым спорам.</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11.2. Стороны договорились, что коллективному рассмотрению подлежат разногласия между работниками и работодателем по поводу установления и изменения условий труда, заключения, изменения коллективного договора по вопросам социально-трудовых отношений в учреждении.</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xml:space="preserve">11.3. Требования трудового коллектива к работодателю формируются и утверждаются на общем собрании большинством голосов членов данного коллектива и  в письменной форме направляются работодателю. Дальнейшее разрешение коллективного трудового спора идет в соответствии с Федеральным законом «О порядке разрешения коллективных трудовых споров». </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xml:space="preserve">11.4. При условии выполнения обязательств коллективного договора в течение срока его действия, работники и их представительные органы обязуются не организовывать и не поддерживать различных акций протеста вплоть до забастовок.  </w:t>
      </w:r>
    </w:p>
    <w:p w:rsidR="007A1B16" w:rsidRDefault="007A1B16" w:rsidP="007A1B16">
      <w:pPr>
        <w:jc w:val="both"/>
        <w:rPr>
          <w:rFonts w:ascii="Times New Roman" w:hAnsi="Times New Roman" w:cs="Times New Roman"/>
          <w:sz w:val="24"/>
          <w:szCs w:val="24"/>
        </w:rPr>
      </w:pPr>
    </w:p>
    <w:p w:rsidR="007A1B16" w:rsidRDefault="007A1B16" w:rsidP="007A1B16">
      <w:pPr>
        <w:ind w:firstLine="720"/>
        <w:jc w:val="center"/>
        <w:rPr>
          <w:rFonts w:ascii="Times New Roman" w:hAnsi="Times New Roman" w:cs="Times New Roman"/>
          <w:b/>
          <w:sz w:val="24"/>
          <w:szCs w:val="24"/>
        </w:rPr>
      </w:pPr>
      <w:r>
        <w:rPr>
          <w:rFonts w:ascii="Times New Roman" w:hAnsi="Times New Roman" w:cs="Times New Roman"/>
          <w:b/>
          <w:sz w:val="24"/>
          <w:szCs w:val="24"/>
        </w:rPr>
        <w:t xml:space="preserve">12. Контроль выполнения коллективного договора, </w:t>
      </w:r>
    </w:p>
    <w:p w:rsidR="007A1B16" w:rsidRDefault="007A1B16" w:rsidP="007A1B16">
      <w:pPr>
        <w:ind w:firstLine="720"/>
        <w:jc w:val="center"/>
        <w:rPr>
          <w:rFonts w:ascii="Times New Roman" w:hAnsi="Times New Roman" w:cs="Times New Roman"/>
          <w:b/>
          <w:sz w:val="24"/>
          <w:szCs w:val="24"/>
        </w:rPr>
      </w:pPr>
      <w:r>
        <w:rPr>
          <w:rFonts w:ascii="Times New Roman" w:hAnsi="Times New Roman" w:cs="Times New Roman"/>
          <w:b/>
          <w:sz w:val="24"/>
          <w:szCs w:val="24"/>
        </w:rPr>
        <w:t>ответственность сторон</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12. Стороны договорились, что:</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12.1. Отчитываются о ходе выполнения положений коллективного договора на общем собрании работников не реже 1 раза в год.</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xml:space="preserve">12.2. Рассматривают возникающие в период действия коллективного договора разногласия и конфликты, связанные с его выполнением. </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xml:space="preserve">12.3.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w:t>
      </w:r>
    </w:p>
    <w:p w:rsidR="007A1B16" w:rsidRDefault="007A1B16" w:rsidP="007A1B16">
      <w:pPr>
        <w:shd w:val="clear" w:color="auto" w:fill="FFFFFF"/>
        <w:spacing w:after="0" w:line="312" w:lineRule="atLeast"/>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12.4.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предусмотренным законодательством. </w:t>
      </w:r>
    </w:p>
    <w:p w:rsidR="007A1B16" w:rsidRDefault="007A1B16" w:rsidP="007A1B16">
      <w:pPr>
        <w:shd w:val="clear" w:color="auto" w:fill="FFFFFF"/>
        <w:spacing w:after="0" w:line="312" w:lineRule="atLeast"/>
        <w:textAlignment w:val="baseline"/>
        <w:rPr>
          <w:rFonts w:ascii="Times New Roman" w:hAnsi="Times New Roman" w:cs="Times New Roman"/>
          <w:sz w:val="24"/>
          <w:szCs w:val="24"/>
        </w:rPr>
      </w:pPr>
    </w:p>
    <w:p w:rsidR="007A1B16" w:rsidRDefault="007A1B16" w:rsidP="007A1B16">
      <w:pPr>
        <w:shd w:val="clear" w:color="auto" w:fill="FFFFFF"/>
        <w:spacing w:after="0" w:line="312" w:lineRule="atLeast"/>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 Гарантии профсоюзной деятельности</w:t>
      </w:r>
    </w:p>
    <w:p w:rsidR="007A1B16" w:rsidRDefault="007A1B16" w:rsidP="007A1B16">
      <w:pPr>
        <w:shd w:val="clear" w:color="auto" w:fill="FFFFFF"/>
        <w:spacing w:after="0" w:line="312" w:lineRule="atLeast"/>
        <w:textAlignment w:val="baseline"/>
        <w:rPr>
          <w:rFonts w:ascii="Times New Roman" w:eastAsia="Times New Roman" w:hAnsi="Times New Roman" w:cs="Times New Roman"/>
          <w:sz w:val="24"/>
          <w:szCs w:val="24"/>
        </w:rPr>
      </w:pPr>
    </w:p>
    <w:p w:rsidR="007A1B16" w:rsidRDefault="007A1B16" w:rsidP="007A1B16">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13.1. Руководитель обеспечивает ежемесячное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7A1B16" w:rsidRDefault="007A1B16" w:rsidP="007A1B16">
      <w:pPr>
        <w:shd w:val="clear" w:color="auto" w:fill="FFFFFF"/>
        <w:spacing w:after="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13.2. В случае если работник, не состоящий в профсоюзе, уполномочил профком представлять его интересы во взаимоотношениях с работодателем </w:t>
      </w:r>
      <w:r>
        <w:rPr>
          <w:rFonts w:ascii="Times New Roman" w:eastAsia="Times New Roman" w:hAnsi="Times New Roman" w:cs="Times New Roman"/>
          <w:i/>
          <w:iCs/>
          <w:sz w:val="24"/>
          <w:szCs w:val="24"/>
        </w:rPr>
        <w:t>(ст. ст. 30, 31 ТК РФ)</w:t>
      </w:r>
      <w:r>
        <w:rPr>
          <w:rFonts w:ascii="Times New Roman" w:eastAsia="Times New Roman" w:hAnsi="Times New Roman" w:cs="Times New Roman"/>
          <w:sz w:val="24"/>
          <w:szCs w:val="24"/>
        </w:rPr>
        <w:t>, руководитель обеспечивает по письменному заявлению работника ежемесячное перечисление на счет профкома денежных средств из заработной платы работника в размере 1 процента </w:t>
      </w:r>
      <w:r>
        <w:rPr>
          <w:rFonts w:ascii="Times New Roman" w:eastAsia="Times New Roman" w:hAnsi="Times New Roman" w:cs="Times New Roman"/>
          <w:i/>
          <w:iCs/>
          <w:sz w:val="24"/>
          <w:szCs w:val="24"/>
        </w:rPr>
        <w:t>(ч.6 ст.377 ТК РФ)</w:t>
      </w:r>
      <w:r>
        <w:rPr>
          <w:rFonts w:ascii="Times New Roman" w:eastAsia="Times New Roman" w:hAnsi="Times New Roman" w:cs="Times New Roman"/>
          <w:sz w:val="24"/>
          <w:szCs w:val="24"/>
        </w:rPr>
        <w:t>.</w:t>
      </w:r>
    </w:p>
    <w:p w:rsidR="007A1B16" w:rsidRDefault="007A1B16" w:rsidP="007A1B16">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13.3.  Взаимодействие руководителя  с профкомом осуществляется посредством:</w:t>
      </w:r>
    </w:p>
    <w:p w:rsidR="007A1B16" w:rsidRDefault="007A1B16" w:rsidP="007A1B16">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учета мнения профкома, (порядок установлен статьей 372 ТК РФ);</w:t>
      </w:r>
    </w:p>
    <w:p w:rsidR="007A1B16" w:rsidRDefault="007A1B16" w:rsidP="007A1B16">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учета мотивированного мнения профкома, (порядок установлен  статьей 373 ТК РФ);</w:t>
      </w:r>
    </w:p>
    <w:p w:rsidR="007A1B16" w:rsidRDefault="007A1B16" w:rsidP="007A1B16">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согласования, представляющего собой принятие решения руководителем учреждения только после проведения взаимных консультаций, в результате которых решением профкома выражено и доведено до сведения всех работников учреждения его официальное мнение. В случае если мнение профкома не совпадает с предполагаемым решением руководителя, вопрос выносится на общее собрание, решение которого, принятое большинством голосов является окончательным и обязательным для сторон;</w:t>
      </w:r>
    </w:p>
    <w:p w:rsidR="007A1B16" w:rsidRDefault="007A1B16" w:rsidP="007A1B16">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согласия, отсутствие которого при принятии решения руководителем квалифицирует действия последнего как грубое нарушение трудовых обязанностей.</w:t>
      </w:r>
    </w:p>
    <w:p w:rsidR="007A1B16" w:rsidRDefault="007A1B16" w:rsidP="007A1B16">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13.4. С учетом мнения профкома производится:</w:t>
      </w:r>
    </w:p>
    <w:p w:rsidR="007A1B16" w:rsidRDefault="007A1B16" w:rsidP="007A1B16">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установление системы оплаты труда;</w:t>
      </w:r>
    </w:p>
    <w:p w:rsidR="007A1B16" w:rsidRDefault="007A1B16" w:rsidP="007A1B16">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составление трудовых договоров с работниками, поступающими на работу;</w:t>
      </w:r>
    </w:p>
    <w:p w:rsidR="007A1B16" w:rsidRDefault="007A1B16" w:rsidP="007A1B16">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принятие Правил внутреннего трудового распорядка;</w:t>
      </w:r>
    </w:p>
    <w:p w:rsidR="007A1B16" w:rsidRDefault="007A1B16" w:rsidP="007A1B16">
      <w:pPr>
        <w:shd w:val="clear" w:color="auto" w:fill="FFFFFF"/>
        <w:spacing w:after="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составление графиков сменности </w:t>
      </w:r>
      <w:r>
        <w:rPr>
          <w:rFonts w:ascii="Times New Roman" w:eastAsia="Times New Roman" w:hAnsi="Times New Roman" w:cs="Times New Roman"/>
          <w:i/>
          <w:iCs/>
          <w:sz w:val="24"/>
          <w:szCs w:val="24"/>
        </w:rPr>
        <w:t>(ст. 103 ТК РФ);</w:t>
      </w:r>
    </w:p>
    <w:p w:rsidR="007A1B16" w:rsidRDefault="007A1B16" w:rsidP="007A1B16">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установление сроков выплаты заработной платы работникам;</w:t>
      </w:r>
    </w:p>
    <w:p w:rsidR="007A1B16" w:rsidRDefault="007A1B16" w:rsidP="007A1B16">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привлечение к сверхурочным работам (за изъятием оснований, предусмотренных ст.99 ТК РФ;)</w:t>
      </w:r>
    </w:p>
    <w:p w:rsidR="007A1B16" w:rsidRDefault="007A1B16" w:rsidP="007A1B16">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привлечение к работе в выходные и нерабочие праздничные дни (за изъятием оснований, предусмотренных ст. 113 ТК РФ);</w:t>
      </w:r>
    </w:p>
    <w:p w:rsidR="007A1B16" w:rsidRDefault="007A1B16" w:rsidP="007A1B16">
      <w:pPr>
        <w:shd w:val="clear" w:color="auto" w:fill="FFFFFF"/>
        <w:spacing w:after="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установление очередности предоставления отпусков </w:t>
      </w:r>
      <w:r>
        <w:rPr>
          <w:rFonts w:ascii="Times New Roman" w:eastAsia="Times New Roman" w:hAnsi="Times New Roman" w:cs="Times New Roman"/>
          <w:i/>
          <w:iCs/>
          <w:sz w:val="24"/>
          <w:szCs w:val="24"/>
        </w:rPr>
        <w:t>(ст. 123 ТК РФ);</w:t>
      </w:r>
    </w:p>
    <w:p w:rsidR="007A1B16" w:rsidRDefault="007A1B16" w:rsidP="007A1B16">
      <w:pPr>
        <w:shd w:val="clear" w:color="auto" w:fill="FFFFFF"/>
        <w:spacing w:after="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принятие решения о временном введении режима неполного рабочего времени при угрозе массовых увольнений и его отмены </w:t>
      </w:r>
      <w:r>
        <w:rPr>
          <w:rFonts w:ascii="Times New Roman" w:eastAsia="Times New Roman" w:hAnsi="Times New Roman" w:cs="Times New Roman"/>
          <w:i/>
          <w:iCs/>
          <w:sz w:val="24"/>
          <w:szCs w:val="24"/>
        </w:rPr>
        <w:t>(ст. 180 ТК РФ);</w:t>
      </w:r>
    </w:p>
    <w:p w:rsidR="007A1B16" w:rsidRDefault="007A1B16" w:rsidP="007A1B16">
      <w:pPr>
        <w:shd w:val="clear" w:color="auto" w:fill="FFFFFF"/>
        <w:spacing w:after="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утверждение формы расчетного листка </w:t>
      </w:r>
      <w:r>
        <w:rPr>
          <w:rFonts w:ascii="Times New Roman" w:eastAsia="Times New Roman" w:hAnsi="Times New Roman" w:cs="Times New Roman"/>
          <w:i/>
          <w:iCs/>
          <w:sz w:val="24"/>
          <w:szCs w:val="24"/>
        </w:rPr>
        <w:t>(ст. 136 ТК РФ);</w:t>
      </w:r>
    </w:p>
    <w:p w:rsidR="007A1B16" w:rsidRDefault="007A1B16" w:rsidP="007A1B16">
      <w:pPr>
        <w:shd w:val="clear" w:color="auto" w:fill="FFFFFF"/>
        <w:spacing w:after="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определение форм профессиональной подготовки, переподготовки и повышения квалификации работников, перечень необходимых профессий и специальностей </w:t>
      </w:r>
      <w:r>
        <w:rPr>
          <w:rFonts w:ascii="Times New Roman" w:eastAsia="Times New Roman" w:hAnsi="Times New Roman" w:cs="Times New Roman"/>
          <w:i/>
          <w:iCs/>
          <w:sz w:val="24"/>
          <w:szCs w:val="24"/>
        </w:rPr>
        <w:t>(ст. 196 ТК РФ);</w:t>
      </w:r>
    </w:p>
    <w:p w:rsidR="007A1B16" w:rsidRDefault="007A1B16" w:rsidP="007A1B16">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утверждение должностных обязанностей работников;</w:t>
      </w:r>
    </w:p>
    <w:p w:rsidR="007A1B16" w:rsidRDefault="007A1B16" w:rsidP="007A1B16">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определение сроков проведения аттестации рабочих мест;</w:t>
      </w:r>
    </w:p>
    <w:p w:rsidR="007A1B16" w:rsidRDefault="007A1B16" w:rsidP="007A1B16">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изменение существенных условий труда.                                                                                                                         </w:t>
      </w:r>
    </w:p>
    <w:p w:rsidR="007A1B16" w:rsidRDefault="007A1B16" w:rsidP="007A1B16">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13.5. С учетом мотивированного мнения профкома производится расторжение трудового договора с работниками, являющимися членами профсоюза, по следующим основаниям:</w:t>
      </w:r>
    </w:p>
    <w:p w:rsidR="007A1B16" w:rsidRDefault="007A1B16" w:rsidP="007A1B16">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сокращение численности или штата работников организации;</w:t>
      </w:r>
    </w:p>
    <w:p w:rsidR="007A1B16" w:rsidRDefault="007A1B16" w:rsidP="007A1B16">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7A1B16" w:rsidRDefault="007A1B16" w:rsidP="007A1B16">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неоднократное неисполнение работником без уважительных причин трудовых обязанностей, если он имеет дисциплинарное взыскание;</w:t>
      </w:r>
    </w:p>
    <w:p w:rsidR="007A1B16" w:rsidRDefault="007A1B16" w:rsidP="007A1B16">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однократное грубое нарушение работником трудовых обязанностей в виде:</w:t>
      </w:r>
    </w:p>
    <w:p w:rsidR="007A1B16" w:rsidRDefault="007A1B16" w:rsidP="007A1B16">
      <w:pPr>
        <w:numPr>
          <w:ilvl w:val="0"/>
          <w:numId w:val="1"/>
        </w:numPr>
        <w:spacing w:after="0" w:line="312" w:lineRule="atLeast"/>
        <w:ind w:left="8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прогула (отсутствия на рабочем месте без уважительных причин в течение всего рабочего дня (смены) независимо от его (её)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7A1B16" w:rsidRDefault="007A1B16" w:rsidP="007A1B16">
      <w:pPr>
        <w:numPr>
          <w:ilvl w:val="0"/>
          <w:numId w:val="1"/>
        </w:numPr>
        <w:spacing w:after="0" w:line="312" w:lineRule="atLeast"/>
        <w:ind w:left="8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нарушения работником требований по охране труда, установленного комиссией по охране труда или уполномоченным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7A1B16" w:rsidRDefault="007A1B16" w:rsidP="007A1B16">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7A1B16" w:rsidRDefault="007A1B16" w:rsidP="007A1B16">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совершение работником, выполняющим воспитательные функции, аморального проступка, несовместимого с продолжением данной работы;</w:t>
      </w:r>
    </w:p>
    <w:p w:rsidR="007A1B16" w:rsidRDefault="007A1B16" w:rsidP="007A1B16">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повторное в течение одного года грубое нарушение педагогическим работником устава образовательного учреждения;</w:t>
      </w:r>
    </w:p>
    <w:p w:rsidR="007A1B16" w:rsidRDefault="007A1B16" w:rsidP="007A1B16">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применение, в том числе однократное,  педагогическим работником методов воспитания, связанных с физическим и (или) психическим насилием над личностью обучающегося, воспитанника;</w:t>
      </w:r>
    </w:p>
    <w:p w:rsidR="007A1B16" w:rsidRDefault="007A1B16" w:rsidP="007A1B16">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13.6. По согласованию с профкомом производится:</w:t>
      </w:r>
    </w:p>
    <w:p w:rsidR="007A1B16" w:rsidRDefault="007A1B16" w:rsidP="007A1B16">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установление перечня должностей работников с ненормированным рабочим днем (ст.101 ТК РФ);</w:t>
      </w:r>
    </w:p>
    <w:p w:rsidR="007A1B16" w:rsidRDefault="007A1B16" w:rsidP="007A1B16">
      <w:pPr>
        <w:shd w:val="clear" w:color="auto" w:fill="FFFFFF"/>
        <w:spacing w:after="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утверждение Правил внутреннего трудового распорядка </w:t>
      </w:r>
      <w:r>
        <w:rPr>
          <w:rFonts w:ascii="Times New Roman" w:eastAsia="Times New Roman" w:hAnsi="Times New Roman" w:cs="Times New Roman"/>
          <w:i/>
          <w:iCs/>
          <w:sz w:val="24"/>
          <w:szCs w:val="24"/>
        </w:rPr>
        <w:t>(ст. 190 ТК РФ);</w:t>
      </w:r>
    </w:p>
    <w:p w:rsidR="007A1B16" w:rsidRDefault="007A1B16" w:rsidP="007A1B16">
      <w:pPr>
        <w:shd w:val="clear" w:color="auto" w:fill="FFFFFF"/>
        <w:spacing w:after="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установление размеров повышенной заработной платы за вредные и иные особые условия труда </w:t>
      </w:r>
      <w:r>
        <w:rPr>
          <w:rFonts w:ascii="Times New Roman" w:eastAsia="Times New Roman" w:hAnsi="Times New Roman" w:cs="Times New Roman"/>
          <w:i/>
          <w:iCs/>
          <w:sz w:val="24"/>
          <w:szCs w:val="24"/>
        </w:rPr>
        <w:t>(ст. 147 ТК РФ);</w:t>
      </w:r>
    </w:p>
    <w:p w:rsidR="007A1B16" w:rsidRDefault="007A1B16" w:rsidP="007A1B16">
      <w:pPr>
        <w:shd w:val="clear" w:color="auto" w:fill="FFFFFF"/>
        <w:spacing w:after="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размеры повышения заработной платы в ночное время </w:t>
      </w:r>
      <w:r>
        <w:rPr>
          <w:rFonts w:ascii="Times New Roman" w:eastAsia="Times New Roman" w:hAnsi="Times New Roman" w:cs="Times New Roman"/>
          <w:i/>
          <w:iCs/>
          <w:sz w:val="24"/>
          <w:szCs w:val="24"/>
        </w:rPr>
        <w:t>(ст. 154 ТК РФ);</w:t>
      </w:r>
    </w:p>
    <w:p w:rsidR="007A1B16" w:rsidRDefault="007A1B16" w:rsidP="007A1B16">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-установление, изменение размеров и снятие всех видов надбавок, доплат, а также  выплат стимулирующего характера;</w:t>
      </w:r>
    </w:p>
    <w:p w:rsidR="007A1B16" w:rsidRDefault="007A1B16" w:rsidP="007A1B16">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распределение премиальных выплат и использование фонда экономии заработной платы;</w:t>
      </w:r>
    </w:p>
    <w:p w:rsidR="007A1B16" w:rsidRDefault="007A1B16" w:rsidP="007A1B16">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принятие Положений о дополнительных отпусках;</w:t>
      </w:r>
    </w:p>
    <w:p w:rsidR="007A1B16" w:rsidRDefault="007A1B16" w:rsidP="007A1B16">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сохранение оплаты труда работника по ставке заработной платы после истечения срока действия квалификационной категории в случаях объективной невозможности своевременно реализовать свое право на аттестацию.                                                                                     </w:t>
      </w:r>
    </w:p>
    <w:p w:rsidR="007A1B16" w:rsidRDefault="007A1B16" w:rsidP="007A1B16">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13.7. С согласия профкома производится:</w:t>
      </w:r>
    </w:p>
    <w:p w:rsidR="007A1B16" w:rsidRDefault="007A1B16" w:rsidP="007A1B16">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применение дисциплинарного взыскания в виде замечания и выговора в отношении работников, являющихся членами профкома;</w:t>
      </w:r>
    </w:p>
    <w:p w:rsidR="007A1B16" w:rsidRDefault="007A1B16" w:rsidP="007A1B16">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временный перевод на другую работу в случаях, предусмотренных  ч. 3 ст. 72.2., являющихся членами профкома.</w:t>
      </w:r>
    </w:p>
    <w:p w:rsidR="007A1B16" w:rsidRDefault="007A1B16" w:rsidP="007A1B16">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13.8. С согласия вышестоящего выборного профсоюзного органа производится увольнение членов профкома в период осуществления своих полномочий и в течение 2-х лет после его окончания по основаниям:</w:t>
      </w:r>
    </w:p>
    <w:p w:rsidR="007A1B16" w:rsidRDefault="007A1B16" w:rsidP="007A1B16">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сокращение численности или штата работников организации (п.2 ст.81 ТК РФ);</w:t>
      </w:r>
    </w:p>
    <w:p w:rsidR="007A1B16" w:rsidRDefault="007A1B16" w:rsidP="007A1B16">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7A1B16" w:rsidRDefault="007A1B16" w:rsidP="007A1B16">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неоднократное неисполнение работником без уважительных причин трудовых обязанностей, если он имеет дисциплинарное взыскание;</w:t>
      </w:r>
    </w:p>
    <w:p w:rsidR="007A1B16" w:rsidRDefault="007A1B16" w:rsidP="007A1B16">
      <w:pPr>
        <w:shd w:val="clear" w:color="auto" w:fill="FFFFFF"/>
        <w:spacing w:after="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13.9. Члены профсоюзных комитетов освобождаются от работы для участия в  профсоюзной учебе, в качестве   делегатов на съезды, конференции, созываемые профсоюзом,  в  работе пленумов, президиумов с сохранением среднего заработка </w:t>
      </w:r>
      <w:r>
        <w:rPr>
          <w:rFonts w:ascii="Times New Roman" w:eastAsia="Times New Roman" w:hAnsi="Times New Roman" w:cs="Times New Roman"/>
          <w:i/>
          <w:iCs/>
          <w:sz w:val="24"/>
          <w:szCs w:val="24"/>
        </w:rPr>
        <w:t>(ч.3 ст. 374 ТК РФ).</w:t>
      </w:r>
    </w:p>
    <w:p w:rsidR="007A1B16" w:rsidRDefault="007A1B16" w:rsidP="007A1B16">
      <w:pPr>
        <w:shd w:val="clear" w:color="auto" w:fill="FFFFFF"/>
        <w:spacing w:after="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13.10. На время осуществления полномочий работником, в связи с избранием его в профсоюзный орган с освобождением от основной работы, на его место принимается работник по договору, заключенному на определенный срок </w:t>
      </w:r>
      <w:r>
        <w:rPr>
          <w:rFonts w:ascii="Times New Roman" w:eastAsia="Times New Roman" w:hAnsi="Times New Roman" w:cs="Times New Roman"/>
          <w:i/>
          <w:iCs/>
          <w:sz w:val="24"/>
          <w:szCs w:val="24"/>
        </w:rPr>
        <w:t xml:space="preserve">(ст. 59 ТК РФ: для замены </w:t>
      </w:r>
      <w:r>
        <w:rPr>
          <w:rFonts w:ascii="Times New Roman" w:eastAsia="Times New Roman" w:hAnsi="Times New Roman" w:cs="Times New Roman"/>
          <w:i/>
          <w:iCs/>
          <w:sz w:val="24"/>
          <w:szCs w:val="24"/>
        </w:rPr>
        <w:lastRenderedPageBreak/>
        <w:t>временно отсутствующего работника, за которым в соответствии с законом сохраняется место работы).</w:t>
      </w:r>
    </w:p>
    <w:p w:rsidR="007A1B16" w:rsidRDefault="007A1B16" w:rsidP="007A1B16">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13.11. Члены профкома включаются в состав комиссий учреждения по тарификации, аттестации педагогических работников, аттестации рабочих мест, охране труда, социальному страхованию.  </w:t>
      </w:r>
    </w:p>
    <w:p w:rsidR="007A1B16" w:rsidRDefault="007A1B16" w:rsidP="007A1B16">
      <w:pPr>
        <w:shd w:val="clear" w:color="auto" w:fill="FFFFFF"/>
        <w:spacing w:after="240" w:line="312"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b/>
          <w:sz w:val="24"/>
          <w:szCs w:val="24"/>
        </w:rPr>
        <w:t>14. Заключительные положения</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14.1. Настоящий коллективный договор заключен сроком на 3 года, вступает в силу со дня подписания сторонами и действует в течение всего срока. По истечении этого срока коллективный договор пересматривается и принимается новый.</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xml:space="preserve">14.2. В целях приведения положений коллективных договоров в соответствии с вновь принятыми законодательными, иными нормативными актами, соглашениями, а также в других случаях, связанных с существенными изменениями условий труда работников, в коллективный договор вносятся соответствующие изменения и дополнения. </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xml:space="preserve">14.3. Изменения и дополнения коллективного договора в течение срока его действия производятся только по взаимному согласию в порядке, установленном Законом для его заключения. </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xml:space="preserve">14.4. Стороны пришли к соглашению, что их интересы, отраженные в коллективном договоре, могут быть реализованы при условии обязательного выполнения сторонами всех условий и обязательств по коллективному договору. </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xml:space="preserve">14.5. Стороны договорились, что в период действия коллективного договора, при условии выполнения работодателем его положений, работники не используют в качестве средства давления на работодателя, приостановленные работы (забастовку). </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 xml:space="preserve">14.6. Стороны договорились, что текст коллективного договора должен  быть доведен работодателем до сведения работников в течение 10 дней после его подписания. </w:t>
      </w:r>
    </w:p>
    <w:p w:rsidR="007A1B16" w:rsidRDefault="007A1B16" w:rsidP="007A1B16">
      <w:pPr>
        <w:ind w:firstLine="720"/>
        <w:jc w:val="both"/>
        <w:rPr>
          <w:rFonts w:ascii="Times New Roman" w:hAnsi="Times New Roman" w:cs="Times New Roman"/>
          <w:sz w:val="24"/>
          <w:szCs w:val="24"/>
        </w:rPr>
      </w:pPr>
      <w:r>
        <w:rPr>
          <w:rFonts w:ascii="Times New Roman" w:hAnsi="Times New Roman" w:cs="Times New Roman"/>
          <w:sz w:val="24"/>
          <w:szCs w:val="24"/>
        </w:rPr>
        <w:t>Представительный орган работников обязуется разъяснять работникам положения коллективного договора, содействовать реализации их прав.</w:t>
      </w:r>
    </w:p>
    <w:p w:rsidR="007A1B16" w:rsidRDefault="007A1B16" w:rsidP="007A1B16">
      <w:pPr>
        <w:spacing w:line="360" w:lineRule="auto"/>
        <w:jc w:val="both"/>
        <w:rPr>
          <w:rFonts w:ascii="Times New Roman" w:hAnsi="Times New Roman" w:cs="Times New Roman"/>
          <w:b/>
          <w:sz w:val="24"/>
          <w:szCs w:val="24"/>
        </w:rPr>
      </w:pPr>
    </w:p>
    <w:p w:rsidR="007A1B16" w:rsidRDefault="007A1B16" w:rsidP="007A1B16">
      <w:pPr>
        <w:rPr>
          <w:rFonts w:ascii="Times New Roman" w:hAnsi="Times New Roman" w:cs="Times New Roman"/>
          <w:sz w:val="24"/>
          <w:szCs w:val="24"/>
        </w:rPr>
      </w:pPr>
    </w:p>
    <w:p w:rsidR="007A1B16" w:rsidRDefault="007A1B16" w:rsidP="007A1B16"/>
    <w:p w:rsidR="00BD2B2E" w:rsidRDefault="00BD2B2E"/>
    <w:sectPr w:rsidR="00BD2B2E" w:rsidSect="003D7E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2C35C9"/>
    <w:multiLevelType w:val="multilevel"/>
    <w:tmpl w:val="74A2EF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3340D"/>
    <w:rsid w:val="000953EC"/>
    <w:rsid w:val="003D7EEC"/>
    <w:rsid w:val="005303E7"/>
    <w:rsid w:val="007A1B16"/>
    <w:rsid w:val="0083340D"/>
    <w:rsid w:val="00BD2B2E"/>
    <w:rsid w:val="00C5010A"/>
    <w:rsid w:val="00CF6C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E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340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A1B16"/>
    <w:rPr>
      <w:color w:val="0000FF"/>
      <w:u w:val="single"/>
    </w:rPr>
  </w:style>
</w:styles>
</file>

<file path=word/webSettings.xml><?xml version="1.0" encoding="utf-8"?>
<w:webSettings xmlns:r="http://schemas.openxmlformats.org/officeDocument/2006/relationships" xmlns:w="http://schemas.openxmlformats.org/wordprocessingml/2006/main">
  <w:divs>
    <w:div w:id="121775949">
      <w:bodyDiv w:val="1"/>
      <w:marLeft w:val="0"/>
      <w:marRight w:val="0"/>
      <w:marTop w:val="0"/>
      <w:marBottom w:val="0"/>
      <w:divBdr>
        <w:top w:val="none" w:sz="0" w:space="0" w:color="auto"/>
        <w:left w:val="none" w:sz="0" w:space="0" w:color="auto"/>
        <w:bottom w:val="none" w:sz="0" w:space="0" w:color="auto"/>
        <w:right w:val="none" w:sz="0" w:space="0" w:color="auto"/>
      </w:divBdr>
    </w:div>
    <w:div w:id="395589707">
      <w:bodyDiv w:val="1"/>
      <w:marLeft w:val="0"/>
      <w:marRight w:val="0"/>
      <w:marTop w:val="0"/>
      <w:marBottom w:val="0"/>
      <w:divBdr>
        <w:top w:val="none" w:sz="0" w:space="0" w:color="auto"/>
        <w:left w:val="none" w:sz="0" w:space="0" w:color="auto"/>
        <w:bottom w:val="none" w:sz="0" w:space="0" w:color="auto"/>
        <w:right w:val="none" w:sz="0" w:space="0" w:color="auto"/>
      </w:divBdr>
    </w:div>
    <w:div w:id="402723882">
      <w:bodyDiv w:val="1"/>
      <w:marLeft w:val="0"/>
      <w:marRight w:val="0"/>
      <w:marTop w:val="0"/>
      <w:marBottom w:val="0"/>
      <w:divBdr>
        <w:top w:val="none" w:sz="0" w:space="0" w:color="auto"/>
        <w:left w:val="none" w:sz="0" w:space="0" w:color="auto"/>
        <w:bottom w:val="none" w:sz="0" w:space="0" w:color="auto"/>
        <w:right w:val="none" w:sz="0" w:space="0" w:color="auto"/>
      </w:divBdr>
    </w:div>
    <w:div w:id="98601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ase.garant.ru/1218231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5521</Words>
  <Characters>31475</Characters>
  <Application>Microsoft Office Word</Application>
  <DocSecurity>0</DocSecurity>
  <Lines>262</Lines>
  <Paragraphs>73</Paragraphs>
  <ScaleCrop>false</ScaleCrop>
  <Company>Microsoft</Company>
  <LinksUpToDate>false</LinksUpToDate>
  <CharactersWithSpaces>36923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Витек</dc:creator>
  <cp:keywords/>
  <dc:description/>
  <cp:lastModifiedBy>Витек</cp:lastModifiedBy>
  <cp:revision>9</cp:revision>
  <dcterms:created xsi:type="dcterms:W3CDTF">2016-03-31T12:23:00Z</dcterms:created>
  <dcterms:modified xsi:type="dcterms:W3CDTF">2016-03-31T12:35:00Z</dcterms:modified>
</cp:coreProperties>
</file>